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00533775"/>
        <w:docPartObj>
          <w:docPartGallery w:val="Cover Pages"/>
          <w:docPartUnique/>
        </w:docPartObj>
      </w:sdtPr>
      <w:sdtEndPr/>
      <w:sdtContent>
        <w:p w14:paraId="55EC76A4" w14:textId="77777777" w:rsidR="001C6362" w:rsidRDefault="001C6362" w:rsidP="001C6362">
          <w:r>
            <w:rPr>
              <w:noProof/>
            </w:rPr>
            <w:drawing>
              <wp:anchor distT="0" distB="0" distL="114300" distR="114300" simplePos="0" relativeHeight="251664384" behindDoc="0" locked="0" layoutInCell="1" allowOverlap="1" wp14:anchorId="20F986F0" wp14:editId="1FBA773C">
                <wp:simplePos x="0" y="0"/>
                <wp:positionH relativeFrom="margin">
                  <wp:posOffset>2475865</wp:posOffset>
                </wp:positionH>
                <wp:positionV relativeFrom="paragraph">
                  <wp:posOffset>-328295</wp:posOffset>
                </wp:positionV>
                <wp:extent cx="2880360" cy="2654935"/>
                <wp:effectExtent l="0" t="0" r="0" b="0"/>
                <wp:wrapNone/>
                <wp:docPr id="28" name="Afbeelding 28" descr="Gebruiksaanwijzing in acht nemen gebodspictogram kopen? | ARBO centrum -  ARBOwinkel.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bruiksaanwijzing in acht nemen gebodspictogram kopen? | ARBO centrum -  ARBOwinkel.n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80360" cy="2654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60" behindDoc="1" locked="0" layoutInCell="1" allowOverlap="1" wp14:anchorId="4F7D0EAA" wp14:editId="0BA86FBF">
                    <wp:simplePos x="0" y="0"/>
                    <wp:positionH relativeFrom="page">
                      <wp:align>center</wp:align>
                    </wp:positionH>
                    <wp:positionV relativeFrom="page">
                      <wp:align>center</wp:align>
                    </wp:positionV>
                    <wp:extent cx="7383780" cy="9555480"/>
                    <wp:effectExtent l="0" t="0" r="7620" b="7620"/>
                    <wp:wrapNone/>
                    <wp:docPr id="466" name="Rechthoek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6F738F75" w14:textId="77777777" w:rsidR="001C6362" w:rsidRDefault="001C6362" w:rsidP="001C6362"/>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4F7D0EAA" id="Rechthoek 466" o:spid="_x0000_s1026" style="position:absolute;margin-left:0;margin-top:0;width:581.4pt;height:752.4pt;z-index:-25165312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" fillcolor="#d9e2f3 [660]" stroked="f" strokeweight="1pt">
                    <v:fill color2="#8eaadb [1940]" rotate="t" focus="100%" type="gradient">
                      <o:fill v:ext="view" type="gradientUnscaled"/>
                    </v:fill>
                    <v:textbox inset="21.6pt,,21.6pt">
                      <w:txbxContent>
                        <w:p w14:paraId="6F738F75" w14:textId="77777777" w:rsidR="001C6362" w:rsidRDefault="001C6362" w:rsidP="001C6362"/>
                      </w:txbxContent>
                    </v:textbox>
                    <w10:wrap anchorx="page" anchory="page"/>
                  </v:rect>
                </w:pict>
              </mc:Fallback>
            </mc:AlternateContent>
          </w:r>
          <w:r>
            <w:rPr>
              <w:noProof/>
            </w:rPr>
            <mc:AlternateContent>
              <mc:Choice Requires="wps">
                <w:drawing>
                  <wp:anchor distT="0" distB="0" distL="114300" distR="114300" simplePos="0" relativeHeight="251660288" behindDoc="0" locked="0" layoutInCell="1" allowOverlap="1" wp14:anchorId="57D399A6" wp14:editId="6BBA5609">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2500</wp14:pctPosVOffset>
                        </wp:positionV>
                      </mc:Choice>
                      <mc:Fallback>
                        <wp:positionV relativeFrom="page">
                          <wp:posOffset>266700</wp:posOffset>
                        </wp:positionV>
                      </mc:Fallback>
                    </mc:AlternateContent>
                    <wp:extent cx="2875915" cy="3017520"/>
                    <wp:effectExtent l="0" t="0" r="0" b="0"/>
                    <wp:wrapNone/>
                    <wp:docPr id="467" name="Rechthoek 467"/>
                    <wp:cNvGraphicFramePr/>
                    <a:graphic xmlns:a="http://schemas.openxmlformats.org/drawingml/2006/main">
                      <a:graphicData uri="http://schemas.microsoft.com/office/word/2010/wordprocessingShape">
                        <wps:wsp>
                          <wps:cNvSpPr/>
                          <wps:spPr>
                            <a:xfrm>
                              <a:off x="0" y="0"/>
                              <a:ext cx="2875915"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A9D87F" w14:textId="77777777" w:rsidR="001C6362" w:rsidRDefault="00A90647" w:rsidP="001C6362">
                                <w:pPr>
                                  <w:spacing w:before="240"/>
                                  <w:jc w:val="center"/>
                                  <w:rPr>
                                    <w:color w:val="FFFFFF" w:themeColor="background1"/>
                                  </w:rPr>
                                </w:pPr>
                                <w:sdt>
                                  <w:sdtPr>
                                    <w:rPr>
                                      <w:color w:val="FFFFFF" w:themeColor="background1"/>
                                    </w:rPr>
                                    <w:alias w:val="Samenvatting"/>
                                    <w:id w:val="8276291"/>
                                    <w:showingPlcHdr/>
                                    <w:dataBinding w:prefixMappings="xmlns:ns0='http://schemas.microsoft.com/office/2006/coverPageProps'" w:xpath="/ns0:CoverPageProperties[1]/ns0:Abstract[1]" w:storeItemID="{55AF091B-3C7A-41E3-B477-F2FDAA23CFDA}"/>
                                    <w:text/>
                                  </w:sdtPr>
                                  <w:sdtEndPr/>
                                  <w:sdtContent>
                                    <w:r w:rsidR="001C6362">
                                      <w:rPr>
                                        <w:color w:val="FFFFFF" w:themeColor="background1"/>
                                      </w:rPr>
                                      <w:t xml:space="preserve">     </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37000</wp14:pctWidth>
                    </wp14:sizeRelH>
                    <wp14:sizeRelV relativeFrom="page">
                      <wp14:pctHeight>30000</wp14:pctHeight>
                    </wp14:sizeRelV>
                  </wp:anchor>
                </w:drawing>
              </mc:Choice>
              <mc:Fallback>
                <w:pict>
                  <v:rect w14:anchorId="57D399A6" id="Rechthoek 467" o:spid="_x0000_s1027" style="position:absolute;margin-left:0;margin-top:0;width:226.45pt;height:237.6pt;z-index:251660288;visibility:visible;mso-wrap-style:square;mso-width-percent:370;mso-height-percent:300;mso-left-percent:455;mso-top-percent:25;mso-wrap-distance-left:9pt;mso-wrap-distance-top:0;mso-wrap-distance-right:9pt;mso-wrap-distance-bottom:0;mso-position-horizontal-relative:page;mso-position-vertical-relative:page;mso-width-percent:370;mso-height-percent:300;mso-left-percent:455;mso-top-percent:2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" fillcolor="#44546a [3215]" stroked="f" strokeweight="1pt">
                    <v:textbox inset="14.4pt,14.4pt,14.4pt,28.8pt">
                      <w:txbxContent>
                        <w:p w14:paraId="7EA9D87F" w14:textId="77777777" w:rsidR="001C6362" w:rsidRDefault="00A90647" w:rsidP="001C6362">
                          <w:pPr>
                            <w:spacing w:before="240"/>
                            <w:jc w:val="center"/>
                            <w:rPr>
                              <w:color w:val="FFFFFF" w:themeColor="background1"/>
                            </w:rPr>
                          </w:pPr>
                          <w:sdt>
                            <w:sdtPr>
                              <w:rPr>
                                <w:color w:val="FFFFFF" w:themeColor="background1"/>
                              </w:rPr>
                              <w:alias w:val="Samenvatting"/>
                              <w:id w:val="8276291"/>
                              <w:showingPlcHdr/>
                              <w:dataBinding w:prefixMappings="xmlns:ns0='http://schemas.microsoft.com/office/2006/coverPageProps'" w:xpath="/ns0:CoverPageProperties[1]/ns0:Abstract[1]" w:storeItemID="{55AF091B-3C7A-41E3-B477-F2FDAA23CFDA}"/>
                              <w:text/>
                            </w:sdtPr>
                            <w:sdtEndPr/>
                            <w:sdtContent>
                              <w:r w:rsidR="001C6362">
                                <w:rPr>
                                  <w:color w:val="FFFFFF" w:themeColor="background1"/>
                                </w:rPr>
                                <w:t xml:space="preserve">     </w:t>
                              </w:r>
                            </w:sdtContent>
                          </w:sdt>
                        </w:p>
                      </w:txbxContent>
                    </v:textbox>
                    <w10:wrap anchorx="page" anchory="page"/>
                  </v:rect>
                </w:pict>
              </mc:Fallback>
            </mc:AlternateContent>
          </w:r>
          <w:r>
            <w:rPr>
              <w:noProof/>
            </w:rPr>
            <mc:AlternateContent>
              <mc:Choice Requires="wps">
                <w:drawing>
                  <wp:anchor distT="0" distB="0" distL="114300" distR="114300" simplePos="0" relativeHeight="251659264" behindDoc="0" locked="0" layoutInCell="1" allowOverlap="1" wp14:anchorId="66838437" wp14:editId="5E741004">
                    <wp:simplePos x="0" y="0"/>
                    <mc:AlternateContent>
                      <mc:Choice Requires="wp14">
                        <wp:positionH relativeFrom="page">
                          <wp14:pctPosHOffset>44000</wp14:pctPosHOffset>
                        </wp:positionH>
                      </mc:Choice>
                      <mc:Fallback>
                        <wp:positionH relativeFrom="page">
                          <wp:posOffset>3326130</wp:posOffset>
                        </wp:positionH>
                      </mc:Fallback>
                    </mc:AlternateContent>
                    <mc:AlternateContent>
                      <mc:Choice Requires="wp14">
                        <wp:positionV relativeFrom="page">
                          <wp14:pctPosVOffset>2500</wp14:pctPosVOffset>
                        </wp:positionV>
                      </mc:Choice>
                      <mc:Fallback>
                        <wp:positionV relativeFrom="page">
                          <wp:posOffset>266700</wp:posOffset>
                        </wp:positionV>
                      </mc:Fallback>
                    </mc:AlternateContent>
                    <wp:extent cx="3108960" cy="7040880"/>
                    <wp:effectExtent l="0" t="0" r="0" b="0"/>
                    <wp:wrapNone/>
                    <wp:docPr id="468" name="Rechthoek 468"/>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w:pict>
                  <v:rect w14:anchorId="0CB7F4C8" id="Rechthoek 468" o:spid="_x0000_s1026" style="position:absolute;margin-left:0;margin-top:0;width:244.8pt;height:554.4pt;z-index:251659264;visibility:visible;mso-wrap-style:square;mso-width-percent:400;mso-height-percent:700;mso-left-percent:440;mso-top-percent:25;mso-wrap-distance-left:9pt;mso-wrap-distance-top:0;mso-wrap-distance-right:9pt;mso-wrap-distance-bottom:0;mso-position-horizontal-relative:page;mso-position-vertical-relative:page;mso-width-percent:400;mso-height-percent:700;mso-left-percent:440;mso-top-percent:25;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" fillcolor="white [3212]" strokecolor="#747070 [1614]" strokeweight="1.25pt">
                    <w10:wrap anchorx="page" anchory="page"/>
                  </v:rect>
                </w:pict>
              </mc:Fallback>
            </mc:AlternateContent>
          </w:r>
          <w:r>
            <w:rPr>
              <w:noProof/>
            </w:rPr>
            <mc:AlternateContent>
              <mc:Choice Requires="wps">
                <w:drawing>
                  <wp:anchor distT="0" distB="0" distL="114300" distR="114300" simplePos="0" relativeHeight="251662336" behindDoc="0" locked="0" layoutInCell="1" allowOverlap="1" wp14:anchorId="259741B8" wp14:editId="36C108A2">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69000</wp14:pctPosVOffset>
                        </wp:positionV>
                      </mc:Choice>
                      <mc:Fallback>
                        <wp:positionV relativeFrom="page">
                          <wp:posOffset>7377430</wp:posOffset>
                        </wp:positionV>
                      </mc:Fallback>
                    </mc:AlternateContent>
                    <wp:extent cx="2875915" cy="118745"/>
                    <wp:effectExtent l="0" t="0" r="0" b="0"/>
                    <wp:wrapNone/>
                    <wp:docPr id="469" name="Rechthoek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2F1D4B1D" id="Rechthoek 469" o:spid="_x0000_s1026" style="position:absolute;margin-left:0;margin-top:0;width:226.45pt;height:9.35pt;z-index:251662336;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" fillcolor="#4472c4 [3204]" stroked="f" strokeweight="1pt">
                    <w10:wrap anchorx="page" anchory="page"/>
                  </v:rect>
                </w:pict>
              </mc:Fallback>
            </mc:AlternateContent>
          </w:r>
        </w:p>
        <w:p w14:paraId="6B904678" w14:textId="2FEC5898" w:rsidR="001C6362" w:rsidRDefault="007C15A3" w:rsidP="001C6362">
          <w:pPr>
            <w:rPr>
              <w:rFonts w:asciiTheme="majorHAnsi" w:eastAsiaTheme="majorEastAsia" w:hAnsiTheme="majorHAnsi" w:cstheme="majorBidi"/>
              <w:color w:val="2F5496" w:themeColor="accent1" w:themeShade="BF"/>
              <w:sz w:val="26"/>
              <w:szCs w:val="26"/>
            </w:rPr>
          </w:pPr>
          <w:r>
            <w:rPr>
              <w:noProof/>
            </w:rPr>
            <w:drawing>
              <wp:anchor distT="0" distB="0" distL="114300" distR="114300" simplePos="0" relativeHeight="251665408" behindDoc="1" locked="0" layoutInCell="1" allowOverlap="1" wp14:anchorId="7EF739A4" wp14:editId="2D713F54">
                <wp:simplePos x="0" y="0"/>
                <wp:positionH relativeFrom="column">
                  <wp:posOffset>-259715</wp:posOffset>
                </wp:positionH>
                <wp:positionV relativeFrom="paragraph">
                  <wp:posOffset>2061210</wp:posOffset>
                </wp:positionV>
                <wp:extent cx="4762500" cy="4762500"/>
                <wp:effectExtent l="0" t="0" r="0" b="0"/>
                <wp:wrapNone/>
                <wp:docPr id="10" name="Afbeelding 10" descr="Afbeelding met tekst, overdekt, licht, donk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overdekt, licht, donker&#10;&#10;Automatisch gegenereerde beschrijv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anchor>
            </w:drawing>
          </w:r>
          <w:r w:rsidR="001C6362">
            <w:rPr>
              <w:noProof/>
            </w:rPr>
            <mc:AlternateContent>
              <mc:Choice Requires="wps">
                <w:drawing>
                  <wp:anchor distT="0" distB="0" distL="114300" distR="114300" simplePos="0" relativeHeight="251661312" behindDoc="0" locked="0" layoutInCell="1" allowOverlap="1" wp14:anchorId="3893C12E" wp14:editId="3E89270F">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35000</wp14:pctPosVOffset>
                        </wp:positionV>
                      </mc:Choice>
                      <mc:Fallback>
                        <wp:positionV relativeFrom="page">
                          <wp:posOffset>3742055</wp:posOffset>
                        </wp:positionV>
                      </mc:Fallback>
                    </mc:AlternateContent>
                    <wp:extent cx="2917190" cy="2987040"/>
                    <wp:effectExtent l="0" t="0" r="0" b="3810"/>
                    <wp:wrapSquare wrapText="bothSides"/>
                    <wp:docPr id="470" name="Tekstvak 470"/>
                    <wp:cNvGraphicFramePr/>
                    <a:graphic xmlns:a="http://schemas.openxmlformats.org/drawingml/2006/main">
                      <a:graphicData uri="http://schemas.microsoft.com/office/word/2010/wordprocessingShape">
                        <wps:wsp>
                          <wps:cNvSpPr txBox="1"/>
                          <wps:spPr>
                            <a:xfrm>
                              <a:off x="0" y="0"/>
                              <a:ext cx="2917190" cy="2987040"/>
                            </a:xfrm>
                            <a:prstGeom prst="rect">
                              <a:avLst/>
                            </a:prstGeom>
                            <a:noFill/>
                            <a:ln w="6350">
                              <a:noFill/>
                            </a:ln>
                            <a:effectLst/>
                          </wps:spPr>
                          <wps:txbx>
                            <w:txbxContent>
                              <w:sdt>
                                <w:sdtPr>
                                  <w:rPr>
                                    <w:rFonts w:asciiTheme="majorHAnsi" w:eastAsiaTheme="majorEastAsia" w:hAnsiTheme="majorHAnsi" w:cstheme="majorBidi"/>
                                    <w:color w:val="4472C4" w:themeColor="accent1"/>
                                    <w:sz w:val="44"/>
                                    <w:szCs w:val="44"/>
                                  </w:rPr>
                                  <w:alias w:val="Titel"/>
                                  <w:id w:val="-958338334"/>
                                  <w:dataBinding w:prefixMappings="xmlns:ns0='http://schemas.openxmlformats.org/package/2006/metadata/core-properties' xmlns:ns1='http://purl.org/dc/elements/1.1/'" w:xpath="/ns0:coreProperties[1]/ns1:title[1]" w:storeItemID="{6C3C8BC8-F283-45AE-878A-BAB7291924A1}"/>
                                  <w:text/>
                                </w:sdtPr>
                                <w:sdtEndPr/>
                                <w:sdtContent>
                                  <w:p w14:paraId="3809EC8E" w14:textId="7AD2F03F" w:rsidR="001C6362" w:rsidRDefault="00D6726D" w:rsidP="001C6362">
                                    <w:pPr>
                                      <w:spacing w:line="240" w:lineRule="auto"/>
                                      <w:rPr>
                                        <w:rFonts w:asciiTheme="majorHAnsi" w:eastAsiaTheme="majorEastAsia" w:hAnsiTheme="majorHAnsi" w:cstheme="majorBidi"/>
                                        <w:color w:val="4472C4" w:themeColor="accent1"/>
                                        <w:sz w:val="72"/>
                                        <w:szCs w:val="72"/>
                                      </w:rPr>
                                    </w:pPr>
                                    <w:r>
                                      <w:rPr>
                                        <w:rFonts w:asciiTheme="majorHAnsi" w:eastAsiaTheme="majorEastAsia" w:hAnsiTheme="majorHAnsi" w:cstheme="majorBidi"/>
                                        <w:color w:val="4472C4" w:themeColor="accent1"/>
                                        <w:sz w:val="44"/>
                                        <w:szCs w:val="44"/>
                                      </w:rPr>
                                      <w:t>Gebruiksaanwijzing applausmeter</w:t>
                                    </w:r>
                                  </w:p>
                                </w:sdtContent>
                              </w:sdt>
                              <w:sdt>
                                <w:sdtPr>
                                  <w:rPr>
                                    <w:rFonts w:ascii="Oxygen" w:eastAsia="Times New Roman" w:hAnsi="Oxygen" w:cs="Times New Roman"/>
                                    <w:b/>
                                    <w:bCs/>
                                    <w:color w:val="1C1D20"/>
                                    <w:sz w:val="21"/>
                                    <w:szCs w:val="21"/>
                                    <w:lang w:eastAsia="nl-NL"/>
                                  </w:rPr>
                                  <w:alias w:val="Ondertitel"/>
                                  <w:id w:val="15524255"/>
                                  <w:dataBinding w:prefixMappings="xmlns:ns0='http://schemas.openxmlformats.org/package/2006/metadata/core-properties' xmlns:ns1='http://purl.org/dc/elements/1.1/'" w:xpath="/ns0:coreProperties[1]/ns1:subject[1]" w:storeItemID="{6C3C8BC8-F283-45AE-878A-BAB7291924A1}"/>
                                  <w:text/>
                                </w:sdtPr>
                                <w:sdtEndPr/>
                                <w:sdtContent>
                                  <w:p w14:paraId="6FC4DD59" w14:textId="6FD77CDB" w:rsidR="001C6362" w:rsidRDefault="001C6362" w:rsidP="001C6362">
                                    <w:pPr>
                                      <w:rPr>
                                        <w:rFonts w:asciiTheme="majorHAnsi" w:eastAsiaTheme="majorEastAsia" w:hAnsiTheme="majorHAnsi" w:cstheme="majorBidi"/>
                                        <w:color w:val="44546A" w:themeColor="text2"/>
                                        <w:sz w:val="32"/>
                                        <w:szCs w:val="32"/>
                                      </w:rPr>
                                    </w:pPr>
                                    <w:r w:rsidRPr="001C6362">
                                      <w:rPr>
                                        <w:rFonts w:ascii="Oxygen" w:eastAsia="Times New Roman" w:hAnsi="Oxygen" w:cs="Times New Roman"/>
                                        <w:b/>
                                        <w:bCs/>
                                        <w:color w:val="1C1D20"/>
                                        <w:sz w:val="21"/>
                                        <w:szCs w:val="21"/>
                                        <w:lang w:eastAsia="nl-NL"/>
                                      </w:rPr>
                                      <w:t>Artikelnummer</w:t>
                                    </w:r>
                                    <w:r>
                                      <w:rPr>
                                        <w:rFonts w:ascii="Oxygen" w:eastAsia="Times New Roman" w:hAnsi="Oxygen" w:cs="Times New Roman"/>
                                        <w:b/>
                                        <w:bCs/>
                                        <w:color w:val="1C1D20"/>
                                        <w:sz w:val="21"/>
                                        <w:szCs w:val="21"/>
                                        <w:lang w:eastAsia="nl-NL"/>
                                      </w:rPr>
                                      <w:t xml:space="preserve"> </w:t>
                                    </w:r>
                                    <w:r w:rsidRPr="001C6362">
                                      <w:rPr>
                                        <w:rFonts w:ascii="Oxygen" w:eastAsia="Times New Roman" w:hAnsi="Oxygen" w:cs="Times New Roman"/>
                                        <w:b/>
                                        <w:bCs/>
                                        <w:color w:val="1C1D20"/>
                                        <w:sz w:val="21"/>
                                        <w:szCs w:val="21"/>
                                        <w:lang w:eastAsia="nl-NL"/>
                                      </w:rPr>
                                      <w:t>010005</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893C12E" id="_x0000_t202" coordsize="21600,21600" o:spt="202" path="m,l,21600r21600,l21600,xe">
                    <v:stroke joinstyle="miter"/>
                    <v:path gradientshapeok="t" o:connecttype="rect"/>
                  </v:shapetype>
                  <v:shape id="Tekstvak 470" o:spid="_x0000_s1028" type="#_x0000_t202" style="position:absolute;margin-left:0;margin-top:0;width:229.7pt;height:235.2pt;z-index:251661312;visibility:visible;mso-wrap-style:square;mso-width-percent:0;mso-height-percent:0;mso-left-percent:455;mso-top-percent:350;mso-wrap-distance-left:9pt;mso-wrap-distance-top:0;mso-wrap-distance-right:9pt;mso-wrap-distance-bottom:0;mso-position-horizontal-relative:page;mso-position-vertical-relative:page;mso-width-percent:0;mso-height-percent:0;mso-left-percent:455;mso-top-percent:3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" filled="f" stroked="f" strokeweight=".5pt">
                    <v:textbox>
                      <w:txbxContent>
                        <w:sdt>
                          <w:sdtPr>
                            <w:rPr>
                              <w:rFonts w:asciiTheme="majorHAnsi" w:eastAsiaTheme="majorEastAsia" w:hAnsiTheme="majorHAnsi" w:cstheme="majorBidi"/>
                              <w:color w:val="4472C4" w:themeColor="accent1"/>
                              <w:sz w:val="44"/>
                              <w:szCs w:val="44"/>
                            </w:rPr>
                            <w:alias w:val="Titel"/>
                            <w:id w:val="-958338334"/>
                            <w:dataBinding w:prefixMappings="xmlns:ns0='http://schemas.openxmlformats.org/package/2006/metadata/core-properties' xmlns:ns1='http://purl.org/dc/elements/1.1/'" w:xpath="/ns0:coreProperties[1]/ns1:title[1]" w:storeItemID="{6C3C8BC8-F283-45AE-878A-BAB7291924A1}"/>
                            <w:text/>
                          </w:sdtPr>
                          <w:sdtEndPr/>
                          <w:sdtContent>
                            <w:p w14:paraId="3809EC8E" w14:textId="7AD2F03F" w:rsidR="001C6362" w:rsidRDefault="00D6726D" w:rsidP="001C6362">
                              <w:pPr>
                                <w:spacing w:line="240" w:lineRule="auto"/>
                                <w:rPr>
                                  <w:rFonts w:asciiTheme="majorHAnsi" w:eastAsiaTheme="majorEastAsia" w:hAnsiTheme="majorHAnsi" w:cstheme="majorBidi"/>
                                  <w:color w:val="4472C4" w:themeColor="accent1"/>
                                  <w:sz w:val="72"/>
                                  <w:szCs w:val="72"/>
                                </w:rPr>
                              </w:pPr>
                              <w:r>
                                <w:rPr>
                                  <w:rFonts w:asciiTheme="majorHAnsi" w:eastAsiaTheme="majorEastAsia" w:hAnsiTheme="majorHAnsi" w:cstheme="majorBidi"/>
                                  <w:color w:val="4472C4" w:themeColor="accent1"/>
                                  <w:sz w:val="44"/>
                                  <w:szCs w:val="44"/>
                                </w:rPr>
                                <w:t>Gebruiksaanwijzing applausmeter</w:t>
                              </w:r>
                            </w:p>
                          </w:sdtContent>
                        </w:sdt>
                        <w:sdt>
                          <w:sdtPr>
                            <w:rPr>
                              <w:rFonts w:ascii="Oxygen" w:eastAsia="Times New Roman" w:hAnsi="Oxygen" w:cs="Times New Roman"/>
                              <w:b/>
                              <w:bCs/>
                              <w:color w:val="1C1D20"/>
                              <w:sz w:val="21"/>
                              <w:szCs w:val="21"/>
                              <w:lang w:eastAsia="nl-NL"/>
                            </w:rPr>
                            <w:alias w:val="Ondertitel"/>
                            <w:id w:val="15524255"/>
                            <w:dataBinding w:prefixMappings="xmlns:ns0='http://schemas.openxmlformats.org/package/2006/metadata/core-properties' xmlns:ns1='http://purl.org/dc/elements/1.1/'" w:xpath="/ns0:coreProperties[1]/ns1:subject[1]" w:storeItemID="{6C3C8BC8-F283-45AE-878A-BAB7291924A1}"/>
                            <w:text/>
                          </w:sdtPr>
                          <w:sdtEndPr/>
                          <w:sdtContent>
                            <w:p w14:paraId="6FC4DD59" w14:textId="6FD77CDB" w:rsidR="001C6362" w:rsidRDefault="001C6362" w:rsidP="001C6362">
                              <w:pPr>
                                <w:rPr>
                                  <w:rFonts w:asciiTheme="majorHAnsi" w:eastAsiaTheme="majorEastAsia" w:hAnsiTheme="majorHAnsi" w:cstheme="majorBidi"/>
                                  <w:color w:val="44546A" w:themeColor="text2"/>
                                  <w:sz w:val="32"/>
                                  <w:szCs w:val="32"/>
                                </w:rPr>
                              </w:pPr>
                              <w:r w:rsidRPr="001C6362">
                                <w:rPr>
                                  <w:rFonts w:ascii="Oxygen" w:eastAsia="Times New Roman" w:hAnsi="Oxygen" w:cs="Times New Roman"/>
                                  <w:b/>
                                  <w:bCs/>
                                  <w:color w:val="1C1D20"/>
                                  <w:sz w:val="21"/>
                                  <w:szCs w:val="21"/>
                                  <w:lang w:eastAsia="nl-NL"/>
                                </w:rPr>
                                <w:t>Artikelnummer</w:t>
                              </w:r>
                              <w:r>
                                <w:rPr>
                                  <w:rFonts w:ascii="Oxygen" w:eastAsia="Times New Roman" w:hAnsi="Oxygen" w:cs="Times New Roman"/>
                                  <w:b/>
                                  <w:bCs/>
                                  <w:color w:val="1C1D20"/>
                                  <w:sz w:val="21"/>
                                  <w:szCs w:val="21"/>
                                  <w:lang w:eastAsia="nl-NL"/>
                                </w:rPr>
                                <w:t xml:space="preserve"> </w:t>
                              </w:r>
                              <w:r w:rsidRPr="001C6362">
                                <w:rPr>
                                  <w:rFonts w:ascii="Oxygen" w:eastAsia="Times New Roman" w:hAnsi="Oxygen" w:cs="Times New Roman"/>
                                  <w:b/>
                                  <w:bCs/>
                                  <w:color w:val="1C1D20"/>
                                  <w:sz w:val="21"/>
                                  <w:szCs w:val="21"/>
                                  <w:lang w:eastAsia="nl-NL"/>
                                </w:rPr>
                                <w:t>010005</w:t>
                              </w:r>
                            </w:p>
                          </w:sdtContent>
                        </w:sdt>
                      </w:txbxContent>
                    </v:textbox>
                    <w10:wrap type="square" anchorx="page" anchory="page"/>
                  </v:shape>
                </w:pict>
              </mc:Fallback>
            </mc:AlternateContent>
          </w:r>
          <w:r w:rsidR="001C6362">
            <w:br w:type="page"/>
          </w:r>
        </w:p>
      </w:sdtContent>
    </w:sdt>
    <w:p w14:paraId="18EC6215" w14:textId="47ABE44D" w:rsidR="001C6362" w:rsidRDefault="001C6362" w:rsidP="001C6362">
      <w:pPr>
        <w:pStyle w:val="Titel"/>
      </w:pPr>
      <w:r>
        <w:lastRenderedPageBreak/>
        <w:t>Inhoud</w:t>
      </w:r>
      <w:r w:rsidRPr="00DE0B6A">
        <w:t xml:space="preserve"> </w:t>
      </w:r>
    </w:p>
    <w:sdt>
      <w:sdtPr>
        <w:rPr>
          <w:rFonts w:asciiTheme="minorHAnsi" w:eastAsiaTheme="minorEastAsia" w:hAnsiTheme="minorHAnsi" w:cstheme="minorBidi"/>
          <w:color w:val="auto"/>
          <w:sz w:val="20"/>
          <w:szCs w:val="20"/>
        </w:rPr>
        <w:id w:val="-650826530"/>
        <w:docPartObj>
          <w:docPartGallery w:val="Table of Contents"/>
          <w:docPartUnique/>
        </w:docPartObj>
      </w:sdtPr>
      <w:sdtEndPr>
        <w:rPr>
          <w:b/>
          <w:bCs/>
        </w:rPr>
      </w:sdtEndPr>
      <w:sdtContent>
        <w:p w14:paraId="0A403615" w14:textId="2591FCC7" w:rsidR="002F41B5" w:rsidRDefault="002F41B5">
          <w:pPr>
            <w:pStyle w:val="Kopvaninhoudsopgave"/>
          </w:pPr>
          <w:r>
            <w:t>Inhoudsopgave</w:t>
          </w:r>
        </w:p>
        <w:p w14:paraId="438EBFFD" w14:textId="53CAAF8E" w:rsidR="002F41B5" w:rsidRDefault="002F41B5">
          <w:pPr>
            <w:pStyle w:val="Inhopg1"/>
            <w:tabs>
              <w:tab w:val="right" w:leader="dot" w:pos="9062"/>
            </w:tabs>
            <w:rPr>
              <w:rFonts w:eastAsiaTheme="minorEastAsia"/>
              <w:noProof/>
              <w:kern w:val="0"/>
              <w:lang w:eastAsia="nl-NL"/>
              <w14:ligatures w14:val="none"/>
            </w:rPr>
          </w:pPr>
          <w:r>
            <w:fldChar w:fldCharType="begin"/>
          </w:r>
          <w:r>
            <w:instrText xml:space="preserve"> TOC \o "1-3" \h \z \u </w:instrText>
          </w:r>
          <w:r>
            <w:fldChar w:fldCharType="separate"/>
          </w:r>
          <w:hyperlink w:anchor="_Toc132365421" w:history="1">
            <w:r w:rsidRPr="00A5437C">
              <w:rPr>
                <w:rStyle w:val="Hyperlink"/>
                <w:noProof/>
              </w:rPr>
              <w:t>APPLAUSMETER</w:t>
            </w:r>
            <w:r>
              <w:rPr>
                <w:noProof/>
                <w:webHidden/>
              </w:rPr>
              <w:tab/>
            </w:r>
            <w:r>
              <w:rPr>
                <w:noProof/>
                <w:webHidden/>
              </w:rPr>
              <w:fldChar w:fldCharType="begin"/>
            </w:r>
            <w:r>
              <w:rPr>
                <w:noProof/>
                <w:webHidden/>
              </w:rPr>
              <w:instrText xml:space="preserve"> PAGEREF _Toc132365421 \h </w:instrText>
            </w:r>
            <w:r>
              <w:rPr>
                <w:noProof/>
                <w:webHidden/>
              </w:rPr>
            </w:r>
            <w:r>
              <w:rPr>
                <w:noProof/>
                <w:webHidden/>
              </w:rPr>
              <w:fldChar w:fldCharType="separate"/>
            </w:r>
            <w:r>
              <w:rPr>
                <w:noProof/>
                <w:webHidden/>
              </w:rPr>
              <w:t>3</w:t>
            </w:r>
            <w:r>
              <w:rPr>
                <w:noProof/>
                <w:webHidden/>
              </w:rPr>
              <w:fldChar w:fldCharType="end"/>
            </w:r>
          </w:hyperlink>
        </w:p>
        <w:p w14:paraId="56682E51" w14:textId="10BA37A1" w:rsidR="002F41B5" w:rsidRDefault="00A90647">
          <w:pPr>
            <w:pStyle w:val="Inhopg1"/>
            <w:tabs>
              <w:tab w:val="right" w:leader="dot" w:pos="9062"/>
            </w:tabs>
            <w:rPr>
              <w:rFonts w:eastAsiaTheme="minorEastAsia"/>
              <w:noProof/>
              <w:kern w:val="0"/>
              <w:lang w:eastAsia="nl-NL"/>
              <w14:ligatures w14:val="none"/>
            </w:rPr>
          </w:pPr>
          <w:hyperlink w:anchor="_Toc132365422" w:history="1">
            <w:r w:rsidR="002F41B5" w:rsidRPr="00A5437C">
              <w:rPr>
                <w:rStyle w:val="Hyperlink"/>
                <w:noProof/>
              </w:rPr>
              <w:t>Opzetten</w:t>
            </w:r>
            <w:r w:rsidR="002F41B5">
              <w:rPr>
                <w:noProof/>
                <w:webHidden/>
              </w:rPr>
              <w:tab/>
            </w:r>
            <w:r w:rsidR="002F41B5">
              <w:rPr>
                <w:noProof/>
                <w:webHidden/>
              </w:rPr>
              <w:fldChar w:fldCharType="begin"/>
            </w:r>
            <w:r w:rsidR="002F41B5">
              <w:rPr>
                <w:noProof/>
                <w:webHidden/>
              </w:rPr>
              <w:instrText xml:space="preserve"> PAGEREF _Toc132365422 \h </w:instrText>
            </w:r>
            <w:r w:rsidR="002F41B5">
              <w:rPr>
                <w:noProof/>
                <w:webHidden/>
              </w:rPr>
            </w:r>
            <w:r w:rsidR="002F41B5">
              <w:rPr>
                <w:noProof/>
                <w:webHidden/>
              </w:rPr>
              <w:fldChar w:fldCharType="separate"/>
            </w:r>
            <w:r w:rsidR="002F41B5">
              <w:rPr>
                <w:noProof/>
                <w:webHidden/>
              </w:rPr>
              <w:t>3</w:t>
            </w:r>
            <w:r w:rsidR="002F41B5">
              <w:rPr>
                <w:noProof/>
                <w:webHidden/>
              </w:rPr>
              <w:fldChar w:fldCharType="end"/>
            </w:r>
          </w:hyperlink>
        </w:p>
        <w:p w14:paraId="75C5B85B" w14:textId="6C6BBB9D" w:rsidR="002F41B5" w:rsidRDefault="00A90647">
          <w:pPr>
            <w:pStyle w:val="Inhopg2"/>
            <w:tabs>
              <w:tab w:val="right" w:leader="dot" w:pos="9062"/>
            </w:tabs>
            <w:rPr>
              <w:noProof/>
              <w:sz w:val="22"/>
              <w:szCs w:val="22"/>
              <w:lang w:eastAsia="nl-NL"/>
            </w:rPr>
          </w:pPr>
          <w:hyperlink w:anchor="_Toc132365423" w:history="1">
            <w:r w:rsidR="002F41B5" w:rsidRPr="00A5437C">
              <w:rPr>
                <w:rStyle w:val="Hyperlink"/>
                <w:noProof/>
              </w:rPr>
              <w:t>Benodigde attributen</w:t>
            </w:r>
            <w:r w:rsidR="002F41B5">
              <w:rPr>
                <w:noProof/>
                <w:webHidden/>
              </w:rPr>
              <w:tab/>
            </w:r>
            <w:r w:rsidR="002F41B5">
              <w:rPr>
                <w:noProof/>
                <w:webHidden/>
              </w:rPr>
              <w:fldChar w:fldCharType="begin"/>
            </w:r>
            <w:r w:rsidR="002F41B5">
              <w:rPr>
                <w:noProof/>
                <w:webHidden/>
              </w:rPr>
              <w:instrText xml:space="preserve"> PAGEREF _Toc132365423 \h </w:instrText>
            </w:r>
            <w:r w:rsidR="002F41B5">
              <w:rPr>
                <w:noProof/>
                <w:webHidden/>
              </w:rPr>
            </w:r>
            <w:r w:rsidR="002F41B5">
              <w:rPr>
                <w:noProof/>
                <w:webHidden/>
              </w:rPr>
              <w:fldChar w:fldCharType="separate"/>
            </w:r>
            <w:r w:rsidR="002F41B5">
              <w:rPr>
                <w:noProof/>
                <w:webHidden/>
              </w:rPr>
              <w:t>3</w:t>
            </w:r>
            <w:r w:rsidR="002F41B5">
              <w:rPr>
                <w:noProof/>
                <w:webHidden/>
              </w:rPr>
              <w:fldChar w:fldCharType="end"/>
            </w:r>
          </w:hyperlink>
        </w:p>
        <w:p w14:paraId="3D3E8095" w14:textId="49BAB9DA" w:rsidR="002F41B5" w:rsidRDefault="00A90647">
          <w:pPr>
            <w:pStyle w:val="Inhopg2"/>
            <w:tabs>
              <w:tab w:val="right" w:leader="dot" w:pos="9062"/>
            </w:tabs>
            <w:rPr>
              <w:noProof/>
              <w:sz w:val="22"/>
              <w:szCs w:val="22"/>
              <w:lang w:eastAsia="nl-NL"/>
            </w:rPr>
          </w:pPr>
          <w:hyperlink w:anchor="_Toc132365424" w:history="1">
            <w:r w:rsidR="002F41B5" w:rsidRPr="00A5437C">
              <w:rPr>
                <w:rStyle w:val="Hyperlink"/>
                <w:noProof/>
              </w:rPr>
              <w:t>Lichtbalken verbinden</w:t>
            </w:r>
            <w:r w:rsidR="002F41B5">
              <w:rPr>
                <w:noProof/>
                <w:webHidden/>
              </w:rPr>
              <w:tab/>
            </w:r>
            <w:r w:rsidR="002F41B5">
              <w:rPr>
                <w:noProof/>
                <w:webHidden/>
              </w:rPr>
              <w:fldChar w:fldCharType="begin"/>
            </w:r>
            <w:r w:rsidR="002F41B5">
              <w:rPr>
                <w:noProof/>
                <w:webHidden/>
              </w:rPr>
              <w:instrText xml:space="preserve"> PAGEREF _Toc132365424 \h </w:instrText>
            </w:r>
            <w:r w:rsidR="002F41B5">
              <w:rPr>
                <w:noProof/>
                <w:webHidden/>
              </w:rPr>
            </w:r>
            <w:r w:rsidR="002F41B5">
              <w:rPr>
                <w:noProof/>
                <w:webHidden/>
              </w:rPr>
              <w:fldChar w:fldCharType="separate"/>
            </w:r>
            <w:r w:rsidR="002F41B5">
              <w:rPr>
                <w:noProof/>
                <w:webHidden/>
              </w:rPr>
              <w:t>4</w:t>
            </w:r>
            <w:r w:rsidR="002F41B5">
              <w:rPr>
                <w:noProof/>
                <w:webHidden/>
              </w:rPr>
              <w:fldChar w:fldCharType="end"/>
            </w:r>
          </w:hyperlink>
        </w:p>
        <w:p w14:paraId="21D7A1FB" w14:textId="419BB3CD" w:rsidR="002F41B5" w:rsidRDefault="00A90647">
          <w:pPr>
            <w:pStyle w:val="Inhopg2"/>
            <w:tabs>
              <w:tab w:val="right" w:leader="dot" w:pos="9062"/>
            </w:tabs>
            <w:rPr>
              <w:noProof/>
              <w:sz w:val="22"/>
              <w:szCs w:val="22"/>
              <w:lang w:eastAsia="nl-NL"/>
            </w:rPr>
          </w:pPr>
          <w:hyperlink w:anchor="_Toc132365425" w:history="1">
            <w:r w:rsidR="002F41B5" w:rsidRPr="00A5437C">
              <w:rPr>
                <w:rStyle w:val="Hyperlink"/>
                <w:noProof/>
              </w:rPr>
              <w:t>Het verbinden van de mixing console en de maxi sound</w:t>
            </w:r>
            <w:r w:rsidR="002F41B5">
              <w:rPr>
                <w:noProof/>
                <w:webHidden/>
              </w:rPr>
              <w:tab/>
            </w:r>
            <w:r w:rsidR="002F41B5">
              <w:rPr>
                <w:noProof/>
                <w:webHidden/>
              </w:rPr>
              <w:fldChar w:fldCharType="begin"/>
            </w:r>
            <w:r w:rsidR="002F41B5">
              <w:rPr>
                <w:noProof/>
                <w:webHidden/>
              </w:rPr>
              <w:instrText xml:space="preserve"> PAGEREF _Toc132365425 \h </w:instrText>
            </w:r>
            <w:r w:rsidR="002F41B5">
              <w:rPr>
                <w:noProof/>
                <w:webHidden/>
              </w:rPr>
            </w:r>
            <w:r w:rsidR="002F41B5">
              <w:rPr>
                <w:noProof/>
                <w:webHidden/>
              </w:rPr>
              <w:fldChar w:fldCharType="separate"/>
            </w:r>
            <w:r w:rsidR="002F41B5">
              <w:rPr>
                <w:noProof/>
                <w:webHidden/>
              </w:rPr>
              <w:t>4</w:t>
            </w:r>
            <w:r w:rsidR="002F41B5">
              <w:rPr>
                <w:noProof/>
                <w:webHidden/>
              </w:rPr>
              <w:fldChar w:fldCharType="end"/>
            </w:r>
          </w:hyperlink>
        </w:p>
        <w:p w14:paraId="686DE975" w14:textId="7E158C3C" w:rsidR="002F41B5" w:rsidRDefault="00A90647">
          <w:pPr>
            <w:pStyle w:val="Inhopg2"/>
            <w:tabs>
              <w:tab w:val="right" w:leader="dot" w:pos="9062"/>
            </w:tabs>
            <w:rPr>
              <w:noProof/>
              <w:sz w:val="22"/>
              <w:szCs w:val="22"/>
              <w:lang w:eastAsia="nl-NL"/>
            </w:rPr>
          </w:pPr>
          <w:hyperlink w:anchor="_Toc132365426" w:history="1">
            <w:r w:rsidR="002F41B5" w:rsidRPr="00A5437C">
              <w:rPr>
                <w:rStyle w:val="Hyperlink"/>
                <w:noProof/>
              </w:rPr>
              <w:t>Verbinden aan de stroom</w:t>
            </w:r>
            <w:r w:rsidR="002F41B5">
              <w:rPr>
                <w:noProof/>
                <w:webHidden/>
              </w:rPr>
              <w:tab/>
            </w:r>
            <w:r w:rsidR="002F41B5">
              <w:rPr>
                <w:noProof/>
                <w:webHidden/>
              </w:rPr>
              <w:fldChar w:fldCharType="begin"/>
            </w:r>
            <w:r w:rsidR="002F41B5">
              <w:rPr>
                <w:noProof/>
                <w:webHidden/>
              </w:rPr>
              <w:instrText xml:space="preserve"> PAGEREF _Toc132365426 \h </w:instrText>
            </w:r>
            <w:r w:rsidR="002F41B5">
              <w:rPr>
                <w:noProof/>
                <w:webHidden/>
              </w:rPr>
            </w:r>
            <w:r w:rsidR="002F41B5">
              <w:rPr>
                <w:noProof/>
                <w:webHidden/>
              </w:rPr>
              <w:fldChar w:fldCharType="separate"/>
            </w:r>
            <w:r w:rsidR="002F41B5">
              <w:rPr>
                <w:noProof/>
                <w:webHidden/>
              </w:rPr>
              <w:t>5</w:t>
            </w:r>
            <w:r w:rsidR="002F41B5">
              <w:rPr>
                <w:noProof/>
                <w:webHidden/>
              </w:rPr>
              <w:fldChar w:fldCharType="end"/>
            </w:r>
          </w:hyperlink>
        </w:p>
        <w:p w14:paraId="5BA20E16" w14:textId="4203B2BC" w:rsidR="002F41B5" w:rsidRDefault="00A90647">
          <w:pPr>
            <w:pStyle w:val="Inhopg2"/>
            <w:tabs>
              <w:tab w:val="right" w:leader="dot" w:pos="9062"/>
            </w:tabs>
            <w:rPr>
              <w:noProof/>
              <w:sz w:val="22"/>
              <w:szCs w:val="22"/>
              <w:lang w:eastAsia="nl-NL"/>
            </w:rPr>
          </w:pPr>
          <w:hyperlink w:anchor="_Toc132365427" w:history="1">
            <w:r w:rsidR="002F41B5" w:rsidRPr="00A5437C">
              <w:rPr>
                <w:rStyle w:val="Hyperlink"/>
                <w:noProof/>
              </w:rPr>
              <w:t>Microfoon instellen</w:t>
            </w:r>
            <w:r w:rsidR="002F41B5">
              <w:rPr>
                <w:noProof/>
                <w:webHidden/>
              </w:rPr>
              <w:tab/>
            </w:r>
            <w:r w:rsidR="002F41B5">
              <w:rPr>
                <w:noProof/>
                <w:webHidden/>
              </w:rPr>
              <w:fldChar w:fldCharType="begin"/>
            </w:r>
            <w:r w:rsidR="002F41B5">
              <w:rPr>
                <w:noProof/>
                <w:webHidden/>
              </w:rPr>
              <w:instrText xml:space="preserve"> PAGEREF _Toc132365427 \h </w:instrText>
            </w:r>
            <w:r w:rsidR="002F41B5">
              <w:rPr>
                <w:noProof/>
                <w:webHidden/>
              </w:rPr>
            </w:r>
            <w:r w:rsidR="002F41B5">
              <w:rPr>
                <w:noProof/>
                <w:webHidden/>
              </w:rPr>
              <w:fldChar w:fldCharType="separate"/>
            </w:r>
            <w:r w:rsidR="002F41B5">
              <w:rPr>
                <w:noProof/>
                <w:webHidden/>
              </w:rPr>
              <w:t>5</w:t>
            </w:r>
            <w:r w:rsidR="002F41B5">
              <w:rPr>
                <w:noProof/>
                <w:webHidden/>
              </w:rPr>
              <w:fldChar w:fldCharType="end"/>
            </w:r>
          </w:hyperlink>
        </w:p>
        <w:p w14:paraId="73034100" w14:textId="6978B653" w:rsidR="002F41B5" w:rsidRDefault="00A90647">
          <w:pPr>
            <w:pStyle w:val="Inhopg2"/>
            <w:tabs>
              <w:tab w:val="right" w:leader="dot" w:pos="9062"/>
            </w:tabs>
            <w:rPr>
              <w:noProof/>
              <w:sz w:val="22"/>
              <w:szCs w:val="22"/>
              <w:lang w:eastAsia="nl-NL"/>
            </w:rPr>
          </w:pPr>
          <w:hyperlink w:anchor="_Toc132365428" w:history="1">
            <w:r w:rsidR="002F41B5" w:rsidRPr="00A5437C">
              <w:rPr>
                <w:rStyle w:val="Hyperlink"/>
                <w:noProof/>
              </w:rPr>
              <w:t>Maxi sound</w:t>
            </w:r>
            <w:r w:rsidR="002F41B5">
              <w:rPr>
                <w:noProof/>
                <w:webHidden/>
              </w:rPr>
              <w:tab/>
            </w:r>
            <w:r w:rsidR="002F41B5">
              <w:rPr>
                <w:noProof/>
                <w:webHidden/>
              </w:rPr>
              <w:fldChar w:fldCharType="begin"/>
            </w:r>
            <w:r w:rsidR="002F41B5">
              <w:rPr>
                <w:noProof/>
                <w:webHidden/>
              </w:rPr>
              <w:instrText xml:space="preserve"> PAGEREF _Toc132365428 \h </w:instrText>
            </w:r>
            <w:r w:rsidR="002F41B5">
              <w:rPr>
                <w:noProof/>
                <w:webHidden/>
              </w:rPr>
            </w:r>
            <w:r w:rsidR="002F41B5">
              <w:rPr>
                <w:noProof/>
                <w:webHidden/>
              </w:rPr>
              <w:fldChar w:fldCharType="separate"/>
            </w:r>
            <w:r w:rsidR="002F41B5">
              <w:rPr>
                <w:noProof/>
                <w:webHidden/>
              </w:rPr>
              <w:t>6</w:t>
            </w:r>
            <w:r w:rsidR="002F41B5">
              <w:rPr>
                <w:noProof/>
                <w:webHidden/>
              </w:rPr>
              <w:fldChar w:fldCharType="end"/>
            </w:r>
          </w:hyperlink>
        </w:p>
        <w:p w14:paraId="5EE18320" w14:textId="0F4528FF" w:rsidR="002F41B5" w:rsidRDefault="00A90647">
          <w:pPr>
            <w:pStyle w:val="Inhopg2"/>
            <w:tabs>
              <w:tab w:val="right" w:leader="dot" w:pos="9062"/>
            </w:tabs>
            <w:rPr>
              <w:noProof/>
              <w:sz w:val="22"/>
              <w:szCs w:val="22"/>
              <w:lang w:eastAsia="nl-NL"/>
            </w:rPr>
          </w:pPr>
          <w:hyperlink w:anchor="_Toc132365429" w:history="1">
            <w:r w:rsidR="002F41B5" w:rsidRPr="00A5437C">
              <w:rPr>
                <w:rStyle w:val="Hyperlink"/>
                <w:noProof/>
              </w:rPr>
              <w:t>Mixing console</w:t>
            </w:r>
            <w:r w:rsidR="002F41B5">
              <w:rPr>
                <w:noProof/>
                <w:webHidden/>
              </w:rPr>
              <w:tab/>
            </w:r>
            <w:r w:rsidR="002F41B5">
              <w:rPr>
                <w:noProof/>
                <w:webHidden/>
              </w:rPr>
              <w:fldChar w:fldCharType="begin"/>
            </w:r>
            <w:r w:rsidR="002F41B5">
              <w:rPr>
                <w:noProof/>
                <w:webHidden/>
              </w:rPr>
              <w:instrText xml:space="preserve"> PAGEREF _Toc132365429 \h </w:instrText>
            </w:r>
            <w:r w:rsidR="002F41B5">
              <w:rPr>
                <w:noProof/>
                <w:webHidden/>
              </w:rPr>
            </w:r>
            <w:r w:rsidR="002F41B5">
              <w:rPr>
                <w:noProof/>
                <w:webHidden/>
              </w:rPr>
              <w:fldChar w:fldCharType="separate"/>
            </w:r>
            <w:r w:rsidR="002F41B5">
              <w:rPr>
                <w:noProof/>
                <w:webHidden/>
              </w:rPr>
              <w:t>6</w:t>
            </w:r>
            <w:r w:rsidR="002F41B5">
              <w:rPr>
                <w:noProof/>
                <w:webHidden/>
              </w:rPr>
              <w:fldChar w:fldCharType="end"/>
            </w:r>
          </w:hyperlink>
        </w:p>
        <w:p w14:paraId="0C7052A5" w14:textId="2A0C09EF" w:rsidR="002F41B5" w:rsidRDefault="00A90647">
          <w:pPr>
            <w:pStyle w:val="Inhopg1"/>
            <w:tabs>
              <w:tab w:val="right" w:leader="dot" w:pos="9062"/>
            </w:tabs>
            <w:rPr>
              <w:rFonts w:eastAsiaTheme="minorEastAsia"/>
              <w:noProof/>
              <w:kern w:val="0"/>
              <w:lang w:eastAsia="nl-NL"/>
              <w14:ligatures w14:val="none"/>
            </w:rPr>
          </w:pPr>
          <w:hyperlink w:anchor="_Toc132365430" w:history="1">
            <w:r w:rsidR="002F41B5" w:rsidRPr="00A5437C">
              <w:rPr>
                <w:rStyle w:val="Hyperlink"/>
                <w:noProof/>
              </w:rPr>
              <w:t>Is de bediening moeilijk van deze applausmeter?</w:t>
            </w:r>
            <w:r w:rsidR="002F41B5">
              <w:rPr>
                <w:noProof/>
                <w:webHidden/>
              </w:rPr>
              <w:tab/>
            </w:r>
            <w:r w:rsidR="002F41B5">
              <w:rPr>
                <w:noProof/>
                <w:webHidden/>
              </w:rPr>
              <w:fldChar w:fldCharType="begin"/>
            </w:r>
            <w:r w:rsidR="002F41B5">
              <w:rPr>
                <w:noProof/>
                <w:webHidden/>
              </w:rPr>
              <w:instrText xml:space="preserve"> PAGEREF _Toc132365430 \h </w:instrText>
            </w:r>
            <w:r w:rsidR="002F41B5">
              <w:rPr>
                <w:noProof/>
                <w:webHidden/>
              </w:rPr>
            </w:r>
            <w:r w:rsidR="002F41B5">
              <w:rPr>
                <w:noProof/>
                <w:webHidden/>
              </w:rPr>
              <w:fldChar w:fldCharType="separate"/>
            </w:r>
            <w:r w:rsidR="002F41B5">
              <w:rPr>
                <w:noProof/>
                <w:webHidden/>
              </w:rPr>
              <w:t>7</w:t>
            </w:r>
            <w:r w:rsidR="002F41B5">
              <w:rPr>
                <w:noProof/>
                <w:webHidden/>
              </w:rPr>
              <w:fldChar w:fldCharType="end"/>
            </w:r>
          </w:hyperlink>
        </w:p>
        <w:p w14:paraId="4C1F4C9F" w14:textId="3AF06099" w:rsidR="002F41B5" w:rsidRDefault="00A90647">
          <w:pPr>
            <w:pStyle w:val="Inhopg1"/>
            <w:tabs>
              <w:tab w:val="right" w:leader="dot" w:pos="9062"/>
            </w:tabs>
            <w:rPr>
              <w:rFonts w:eastAsiaTheme="minorEastAsia"/>
              <w:noProof/>
              <w:kern w:val="0"/>
              <w:lang w:eastAsia="nl-NL"/>
              <w14:ligatures w14:val="none"/>
            </w:rPr>
          </w:pPr>
          <w:hyperlink w:anchor="_Toc132365431" w:history="1">
            <w:r w:rsidR="002F41B5" w:rsidRPr="00A5437C">
              <w:rPr>
                <w:rStyle w:val="Hyperlink"/>
                <w:noProof/>
              </w:rPr>
              <w:t>Hoe is de meting van de applausmeter te zien?</w:t>
            </w:r>
            <w:r w:rsidR="002F41B5">
              <w:rPr>
                <w:noProof/>
                <w:webHidden/>
              </w:rPr>
              <w:tab/>
            </w:r>
            <w:r w:rsidR="002F41B5">
              <w:rPr>
                <w:noProof/>
                <w:webHidden/>
              </w:rPr>
              <w:fldChar w:fldCharType="begin"/>
            </w:r>
            <w:r w:rsidR="002F41B5">
              <w:rPr>
                <w:noProof/>
                <w:webHidden/>
              </w:rPr>
              <w:instrText xml:space="preserve"> PAGEREF _Toc132365431 \h </w:instrText>
            </w:r>
            <w:r w:rsidR="002F41B5">
              <w:rPr>
                <w:noProof/>
                <w:webHidden/>
              </w:rPr>
            </w:r>
            <w:r w:rsidR="002F41B5">
              <w:rPr>
                <w:noProof/>
                <w:webHidden/>
              </w:rPr>
              <w:fldChar w:fldCharType="separate"/>
            </w:r>
            <w:r w:rsidR="002F41B5">
              <w:rPr>
                <w:noProof/>
                <w:webHidden/>
              </w:rPr>
              <w:t>7</w:t>
            </w:r>
            <w:r w:rsidR="002F41B5">
              <w:rPr>
                <w:noProof/>
                <w:webHidden/>
              </w:rPr>
              <w:fldChar w:fldCharType="end"/>
            </w:r>
          </w:hyperlink>
        </w:p>
        <w:p w14:paraId="5C677D2C" w14:textId="32B6B030" w:rsidR="002F41B5" w:rsidRDefault="002F41B5">
          <w:r>
            <w:rPr>
              <w:b/>
              <w:bCs/>
            </w:rPr>
            <w:fldChar w:fldCharType="end"/>
          </w:r>
        </w:p>
      </w:sdtContent>
    </w:sdt>
    <w:p w14:paraId="2D63E2B7" w14:textId="33968155" w:rsidR="00610C62" w:rsidRDefault="00610C62">
      <w:pPr>
        <w:spacing w:after="160" w:line="259" w:lineRule="auto"/>
      </w:pPr>
      <w:r>
        <w:br w:type="page"/>
      </w:r>
    </w:p>
    <w:p w14:paraId="121DCAF8" w14:textId="77777777" w:rsidR="00610C62" w:rsidRPr="00610C62" w:rsidRDefault="00610C62" w:rsidP="00610C62">
      <w:pPr>
        <w:pStyle w:val="Kop1"/>
      </w:pPr>
      <w:bookmarkStart w:id="0" w:name="_Toc132365421"/>
      <w:r w:rsidRPr="00610C62">
        <w:lastRenderedPageBreak/>
        <w:t>APPLAUSMETER</w:t>
      </w:r>
      <w:bookmarkEnd w:id="0"/>
    </w:p>
    <w:p w14:paraId="1C004F28" w14:textId="7859CAA3" w:rsidR="00610C62" w:rsidRDefault="00610C62" w:rsidP="00610C62">
      <w:r w:rsidRPr="00610C62">
        <w:t>Met deze applausmeter kunt u het publiek zelf laten beslissen wie er wint. Diegene waar het hardste voor geklapt wordt, mag zichzelf de winnaar noemen. Dit kan een winnaar zijn voor een zangcompetitie, maar ook een toneelstuk zijn. Met deze applausmeter wordt er eerlijk beslist wie er wint. Over de uitslag valt dan ook niet meer te twisten. Hoe harder er geklapt, geapplaudisseerd, gejoeld en gefloten wordt, hoe hoger de applausmeter met de licht</w:t>
      </w:r>
      <w:r>
        <w:t>zuilen</w:t>
      </w:r>
      <w:r w:rsidRPr="00610C62">
        <w:t xml:space="preserve"> uitslaat. Het publiek kan gelijk meekijken naar de uitslag van de applausmeter wat ook weer een opzwepend effect heeft op het applaus. Bent u klaar voor een overweldigend applaus wat door deze applausmeter gemeten kan worden? Succes is gegarandeerd met deze applausmeter en zal uw publiek de longen uit het lijf doen schreeuwen.</w:t>
      </w:r>
      <w:r w:rsidR="00A90647">
        <w:t xml:space="preserve"> </w:t>
      </w:r>
    </w:p>
    <w:p w14:paraId="57C9434F" w14:textId="598CC6BA" w:rsidR="00610C62" w:rsidRDefault="00610C62" w:rsidP="00610C62">
      <w:pPr>
        <w:pStyle w:val="Kop1"/>
      </w:pPr>
      <w:bookmarkStart w:id="1" w:name="_Toc132365422"/>
      <w:r>
        <w:t>Opzetten</w:t>
      </w:r>
      <w:bookmarkEnd w:id="1"/>
    </w:p>
    <w:p w14:paraId="577DDFE8" w14:textId="60D4A692" w:rsidR="00610C62" w:rsidRDefault="00D6726D" w:rsidP="00D6726D">
      <w:pPr>
        <w:pStyle w:val="Kop2"/>
      </w:pPr>
      <w:bookmarkStart w:id="2" w:name="_Toc132365423"/>
      <w:r>
        <w:t>Benodigde attributen</w:t>
      </w:r>
      <w:bookmarkEnd w:id="2"/>
    </w:p>
    <w:p w14:paraId="5517AB28" w14:textId="1D7E41AB" w:rsidR="00985200" w:rsidRDefault="00985200" w:rsidP="00985200">
      <w:r>
        <w:rPr>
          <w:noProof/>
          <w14:ligatures w14:val="standardContextual"/>
        </w:rPr>
        <w:drawing>
          <wp:inline distT="0" distB="0" distL="0" distR="0" wp14:anchorId="0FA9FFF6" wp14:editId="26A3AB73">
            <wp:extent cx="6393180" cy="3439550"/>
            <wp:effectExtent l="0" t="0" r="7620" b="889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9" cstate="print">
                      <a:extLst>
                        <a:ext uri="{28A0092B-C50C-407E-A947-70E740481C1C}">
                          <a14:useLocalDpi xmlns:a14="http://schemas.microsoft.com/office/drawing/2010/main" val="0"/>
                        </a:ext>
                      </a:extLst>
                    </a:blip>
                    <a:srcRect l="4630" t="7995" r="6614" b="7114"/>
                    <a:stretch/>
                  </pic:blipFill>
                  <pic:spPr bwMode="auto">
                    <a:xfrm>
                      <a:off x="0" y="0"/>
                      <a:ext cx="6403012" cy="3444840"/>
                    </a:xfrm>
                    <a:prstGeom prst="rect">
                      <a:avLst/>
                    </a:prstGeom>
                    <a:ln>
                      <a:noFill/>
                    </a:ln>
                    <a:extLst>
                      <a:ext uri="{53640926-AAD7-44D8-BBD7-CCE9431645EC}">
                        <a14:shadowObscured xmlns:a14="http://schemas.microsoft.com/office/drawing/2010/main"/>
                      </a:ext>
                    </a:extLst>
                  </pic:spPr>
                </pic:pic>
              </a:graphicData>
            </a:graphic>
          </wp:inline>
        </w:drawing>
      </w:r>
    </w:p>
    <w:p w14:paraId="0541A279" w14:textId="0764ACC4" w:rsidR="00985200" w:rsidRDefault="00AB7E50" w:rsidP="00AB7E50">
      <w:pPr>
        <w:pStyle w:val="Kop2"/>
      </w:pPr>
      <w:bookmarkStart w:id="3" w:name="_Toc132365424"/>
      <w:r>
        <w:lastRenderedPageBreak/>
        <w:t>Lichtbalken verbinden</w:t>
      </w:r>
      <w:bookmarkEnd w:id="3"/>
    </w:p>
    <w:p w14:paraId="4C61AC1D" w14:textId="67699F6C" w:rsidR="00AB7E50" w:rsidRDefault="00AB7E50" w:rsidP="00AB7E50">
      <w:r>
        <w:rPr>
          <w:noProof/>
          <w14:ligatures w14:val="standardContextual"/>
        </w:rPr>
        <w:drawing>
          <wp:inline distT="0" distB="0" distL="0" distR="0" wp14:anchorId="5A15E8D8" wp14:editId="1C880F90">
            <wp:extent cx="6464230" cy="3581400"/>
            <wp:effectExtent l="0" t="0" r="0" b="0"/>
            <wp:docPr id="2" name="Afbeelding 2"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diagram&#10;&#10;Automatisch gegenereerde beschrijving"/>
                    <pic:cNvPicPr/>
                  </pic:nvPicPr>
                  <pic:blipFill rotWithShape="1">
                    <a:blip r:embed="rId10" cstate="print">
                      <a:extLst>
                        <a:ext uri="{28A0092B-C50C-407E-A947-70E740481C1C}">
                          <a14:useLocalDpi xmlns:a14="http://schemas.microsoft.com/office/drawing/2010/main" val="0"/>
                        </a:ext>
                      </a:extLst>
                    </a:blip>
                    <a:srcRect l="6878" t="7291" r="6217" b="7113"/>
                    <a:stretch/>
                  </pic:blipFill>
                  <pic:spPr bwMode="auto">
                    <a:xfrm>
                      <a:off x="0" y="0"/>
                      <a:ext cx="6469130" cy="3584115"/>
                    </a:xfrm>
                    <a:prstGeom prst="rect">
                      <a:avLst/>
                    </a:prstGeom>
                    <a:ln>
                      <a:noFill/>
                    </a:ln>
                    <a:extLst>
                      <a:ext uri="{53640926-AAD7-44D8-BBD7-CCE9431645EC}">
                        <a14:shadowObscured xmlns:a14="http://schemas.microsoft.com/office/drawing/2010/main"/>
                      </a:ext>
                    </a:extLst>
                  </pic:spPr>
                </pic:pic>
              </a:graphicData>
            </a:graphic>
          </wp:inline>
        </w:drawing>
      </w:r>
    </w:p>
    <w:p w14:paraId="66B632AA" w14:textId="22792F01" w:rsidR="00AB7E50" w:rsidRDefault="0095481B" w:rsidP="00024D5C">
      <w:pPr>
        <w:pStyle w:val="Kop2"/>
      </w:pPr>
      <w:bookmarkStart w:id="4" w:name="_Toc132365425"/>
      <w:r>
        <w:t>Het verbinden van de mixing console en</w:t>
      </w:r>
      <w:r w:rsidR="00024D5C">
        <w:t xml:space="preserve"> de maxi sound</w:t>
      </w:r>
      <w:bookmarkEnd w:id="4"/>
    </w:p>
    <w:p w14:paraId="72F24607" w14:textId="5AC7FC2B" w:rsidR="00024D5C" w:rsidRDefault="00024D5C" w:rsidP="00024D5C">
      <w:r>
        <w:rPr>
          <w:noProof/>
          <w14:ligatures w14:val="standardContextual"/>
        </w:rPr>
        <w:drawing>
          <wp:inline distT="0" distB="0" distL="0" distR="0" wp14:anchorId="4521DAAF" wp14:editId="272AAFA6">
            <wp:extent cx="6570377" cy="3558540"/>
            <wp:effectExtent l="0" t="0" r="1905" b="3810"/>
            <wp:docPr id="3" name="Afbeelding 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10;&#10;Automatisch gegenereerde beschrijving"/>
                    <pic:cNvPicPr/>
                  </pic:nvPicPr>
                  <pic:blipFill rotWithShape="1">
                    <a:blip r:embed="rId11" cstate="print">
                      <a:extLst>
                        <a:ext uri="{28A0092B-C50C-407E-A947-70E740481C1C}">
                          <a14:useLocalDpi xmlns:a14="http://schemas.microsoft.com/office/drawing/2010/main" val="0"/>
                        </a:ext>
                      </a:extLst>
                    </a:blip>
                    <a:srcRect l="6878" t="8230" r="5687" b="7584"/>
                    <a:stretch/>
                  </pic:blipFill>
                  <pic:spPr bwMode="auto">
                    <a:xfrm>
                      <a:off x="0" y="0"/>
                      <a:ext cx="6582221" cy="3564955"/>
                    </a:xfrm>
                    <a:prstGeom prst="rect">
                      <a:avLst/>
                    </a:prstGeom>
                    <a:ln>
                      <a:noFill/>
                    </a:ln>
                    <a:extLst>
                      <a:ext uri="{53640926-AAD7-44D8-BBD7-CCE9431645EC}">
                        <a14:shadowObscured xmlns:a14="http://schemas.microsoft.com/office/drawing/2010/main"/>
                      </a:ext>
                    </a:extLst>
                  </pic:spPr>
                </pic:pic>
              </a:graphicData>
            </a:graphic>
          </wp:inline>
        </w:drawing>
      </w:r>
    </w:p>
    <w:p w14:paraId="33D64FC8" w14:textId="409AB85B" w:rsidR="00024D5C" w:rsidRDefault="00C85992" w:rsidP="00C85992">
      <w:pPr>
        <w:pStyle w:val="Kop2"/>
      </w:pPr>
      <w:bookmarkStart w:id="5" w:name="_Toc132365426"/>
      <w:r>
        <w:lastRenderedPageBreak/>
        <w:t xml:space="preserve">Verbinden aan </w:t>
      </w:r>
      <w:r w:rsidR="00A24FB5">
        <w:t>de stroom</w:t>
      </w:r>
      <w:bookmarkEnd w:id="5"/>
    </w:p>
    <w:p w14:paraId="24C0AE7E" w14:textId="1596EEF7" w:rsidR="00C85992" w:rsidRDefault="00C85992" w:rsidP="00C85992">
      <w:r>
        <w:rPr>
          <w:noProof/>
          <w14:ligatures w14:val="standardContextual"/>
        </w:rPr>
        <w:drawing>
          <wp:inline distT="0" distB="0" distL="0" distR="0" wp14:anchorId="5A5A3705" wp14:editId="493EB69D">
            <wp:extent cx="5972308" cy="3276600"/>
            <wp:effectExtent l="0" t="0" r="9525" b="0"/>
            <wp:docPr id="4" name="Afbeelding 4" descr="Afbeelding met tekst, visitekaartj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visitekaartje&#10;&#10;Automatisch gegenereerde beschrijving"/>
                    <pic:cNvPicPr/>
                  </pic:nvPicPr>
                  <pic:blipFill rotWithShape="1">
                    <a:blip r:embed="rId12" cstate="print">
                      <a:extLst>
                        <a:ext uri="{28A0092B-C50C-407E-A947-70E740481C1C}">
                          <a14:useLocalDpi xmlns:a14="http://schemas.microsoft.com/office/drawing/2010/main" val="0"/>
                        </a:ext>
                      </a:extLst>
                    </a:blip>
                    <a:srcRect l="6482" t="7525" r="6482" b="7583"/>
                    <a:stretch/>
                  </pic:blipFill>
                  <pic:spPr bwMode="auto">
                    <a:xfrm>
                      <a:off x="0" y="0"/>
                      <a:ext cx="5987160" cy="3284748"/>
                    </a:xfrm>
                    <a:prstGeom prst="rect">
                      <a:avLst/>
                    </a:prstGeom>
                    <a:ln>
                      <a:noFill/>
                    </a:ln>
                    <a:extLst>
                      <a:ext uri="{53640926-AAD7-44D8-BBD7-CCE9431645EC}">
                        <a14:shadowObscured xmlns:a14="http://schemas.microsoft.com/office/drawing/2010/main"/>
                      </a:ext>
                    </a:extLst>
                  </pic:spPr>
                </pic:pic>
              </a:graphicData>
            </a:graphic>
          </wp:inline>
        </w:drawing>
      </w:r>
    </w:p>
    <w:p w14:paraId="7764F7F6" w14:textId="7E53E72E" w:rsidR="00C85992" w:rsidRDefault="004657B9" w:rsidP="004657B9">
      <w:pPr>
        <w:pStyle w:val="Kop2"/>
      </w:pPr>
      <w:bookmarkStart w:id="6" w:name="_Toc132365427"/>
      <w:r>
        <w:t>Microfoon instellen</w:t>
      </w:r>
      <w:bookmarkEnd w:id="6"/>
    </w:p>
    <w:p w14:paraId="601A50D7" w14:textId="3D534CA3" w:rsidR="004657B9" w:rsidRDefault="004657B9" w:rsidP="004657B9">
      <w:r>
        <w:rPr>
          <w:noProof/>
          <w14:ligatures w14:val="standardContextual"/>
        </w:rPr>
        <w:drawing>
          <wp:inline distT="0" distB="0" distL="0" distR="0" wp14:anchorId="3FAFE4DA" wp14:editId="01CC8778">
            <wp:extent cx="6287008" cy="3413760"/>
            <wp:effectExtent l="0" t="0" r="0" b="0"/>
            <wp:docPr id="5" name="Afbeelding 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10;&#10;Automatisch gegenereerde beschrijving"/>
                    <pic:cNvPicPr/>
                  </pic:nvPicPr>
                  <pic:blipFill rotWithShape="1">
                    <a:blip r:embed="rId13" cstate="print">
                      <a:extLst>
                        <a:ext uri="{28A0092B-C50C-407E-A947-70E740481C1C}">
                          <a14:useLocalDpi xmlns:a14="http://schemas.microsoft.com/office/drawing/2010/main" val="0"/>
                        </a:ext>
                      </a:extLst>
                    </a:blip>
                    <a:srcRect l="6746" t="7290" r="5555" b="8054"/>
                    <a:stretch/>
                  </pic:blipFill>
                  <pic:spPr bwMode="auto">
                    <a:xfrm>
                      <a:off x="0" y="0"/>
                      <a:ext cx="6291668" cy="3416291"/>
                    </a:xfrm>
                    <a:prstGeom prst="rect">
                      <a:avLst/>
                    </a:prstGeom>
                    <a:ln>
                      <a:noFill/>
                    </a:ln>
                    <a:extLst>
                      <a:ext uri="{53640926-AAD7-44D8-BBD7-CCE9431645EC}">
                        <a14:shadowObscured xmlns:a14="http://schemas.microsoft.com/office/drawing/2010/main"/>
                      </a:ext>
                    </a:extLst>
                  </pic:spPr>
                </pic:pic>
              </a:graphicData>
            </a:graphic>
          </wp:inline>
        </w:drawing>
      </w:r>
    </w:p>
    <w:p w14:paraId="28E755B6" w14:textId="1595D00E" w:rsidR="004657B9" w:rsidRDefault="001B09DD" w:rsidP="001B09DD">
      <w:pPr>
        <w:pStyle w:val="Kop2"/>
      </w:pPr>
      <w:bookmarkStart w:id="7" w:name="_Toc132365428"/>
      <w:r>
        <w:lastRenderedPageBreak/>
        <w:t>Maxi sound</w:t>
      </w:r>
      <w:bookmarkEnd w:id="7"/>
    </w:p>
    <w:p w14:paraId="616A95EB" w14:textId="79A68669" w:rsidR="001B09DD" w:rsidRDefault="001B09DD" w:rsidP="001B09DD">
      <w:r>
        <w:rPr>
          <w:noProof/>
          <w14:ligatures w14:val="standardContextual"/>
        </w:rPr>
        <w:drawing>
          <wp:inline distT="0" distB="0" distL="0" distR="0" wp14:anchorId="047F5F56" wp14:editId="70952751">
            <wp:extent cx="6536444" cy="348996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rotWithShape="1">
                    <a:blip r:embed="rId14" cstate="print">
                      <a:extLst>
                        <a:ext uri="{28A0092B-C50C-407E-A947-70E740481C1C}">
                          <a14:useLocalDpi xmlns:a14="http://schemas.microsoft.com/office/drawing/2010/main" val="0"/>
                        </a:ext>
                      </a:extLst>
                    </a:blip>
                    <a:srcRect l="4233" t="7525" r="6084" b="7348"/>
                    <a:stretch/>
                  </pic:blipFill>
                  <pic:spPr bwMode="auto">
                    <a:xfrm>
                      <a:off x="0" y="0"/>
                      <a:ext cx="6541309" cy="3492558"/>
                    </a:xfrm>
                    <a:prstGeom prst="rect">
                      <a:avLst/>
                    </a:prstGeom>
                    <a:ln>
                      <a:noFill/>
                    </a:ln>
                    <a:extLst>
                      <a:ext uri="{53640926-AAD7-44D8-BBD7-CCE9431645EC}">
                        <a14:shadowObscured xmlns:a14="http://schemas.microsoft.com/office/drawing/2010/main"/>
                      </a:ext>
                    </a:extLst>
                  </pic:spPr>
                </pic:pic>
              </a:graphicData>
            </a:graphic>
          </wp:inline>
        </w:drawing>
      </w:r>
    </w:p>
    <w:p w14:paraId="68305A26" w14:textId="0A1B1256" w:rsidR="001B09DD" w:rsidRDefault="00CB7D4C" w:rsidP="00CB7D4C">
      <w:pPr>
        <w:pStyle w:val="Kop2"/>
      </w:pPr>
      <w:bookmarkStart w:id="8" w:name="_Toc132365429"/>
      <w:r>
        <w:t>Mixing console</w:t>
      </w:r>
      <w:bookmarkEnd w:id="8"/>
    </w:p>
    <w:p w14:paraId="1BDB06A5" w14:textId="1348FE09" w:rsidR="00CB7D4C" w:rsidRDefault="00CB7D4C" w:rsidP="00CB7D4C">
      <w:r>
        <w:rPr>
          <w:noProof/>
          <w14:ligatures w14:val="standardContextual"/>
        </w:rPr>
        <w:drawing>
          <wp:inline distT="0" distB="0" distL="0" distR="0" wp14:anchorId="72466327" wp14:editId="08757F05">
            <wp:extent cx="6566112" cy="3528060"/>
            <wp:effectExtent l="0" t="0" r="635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rotWithShape="1">
                    <a:blip r:embed="rId15" cstate="print">
                      <a:extLst>
                        <a:ext uri="{28A0092B-C50C-407E-A947-70E740481C1C}">
                          <a14:useLocalDpi xmlns:a14="http://schemas.microsoft.com/office/drawing/2010/main" val="0"/>
                        </a:ext>
                      </a:extLst>
                    </a:blip>
                    <a:srcRect l="6218" t="7760" r="5158" b="7584"/>
                    <a:stretch/>
                  </pic:blipFill>
                  <pic:spPr bwMode="auto">
                    <a:xfrm>
                      <a:off x="0" y="0"/>
                      <a:ext cx="6570344" cy="3530334"/>
                    </a:xfrm>
                    <a:prstGeom prst="rect">
                      <a:avLst/>
                    </a:prstGeom>
                    <a:ln>
                      <a:noFill/>
                    </a:ln>
                    <a:extLst>
                      <a:ext uri="{53640926-AAD7-44D8-BBD7-CCE9431645EC}">
                        <a14:shadowObscured xmlns:a14="http://schemas.microsoft.com/office/drawing/2010/main"/>
                      </a:ext>
                    </a:extLst>
                  </pic:spPr>
                </pic:pic>
              </a:graphicData>
            </a:graphic>
          </wp:inline>
        </w:drawing>
      </w:r>
    </w:p>
    <w:p w14:paraId="265D3A1A" w14:textId="7C61EF15" w:rsidR="00D54B9F" w:rsidRPr="00CB7D4C" w:rsidRDefault="00D54B9F" w:rsidP="00D54B9F">
      <w:pPr>
        <w:spacing w:after="160" w:line="259" w:lineRule="auto"/>
      </w:pPr>
      <w:r>
        <w:br w:type="page"/>
      </w:r>
    </w:p>
    <w:p w14:paraId="52E97ACF" w14:textId="77777777" w:rsidR="00610C62" w:rsidRPr="00610C62" w:rsidRDefault="00610C62" w:rsidP="00610C62">
      <w:pPr>
        <w:pStyle w:val="Kop1"/>
      </w:pPr>
      <w:bookmarkStart w:id="9" w:name="_Toc132365430"/>
      <w:r w:rsidRPr="00610C62">
        <w:lastRenderedPageBreak/>
        <w:t>Is de bediening moeilijk van deze applausmeter?</w:t>
      </w:r>
      <w:bookmarkEnd w:id="9"/>
    </w:p>
    <w:p w14:paraId="621949C3" w14:textId="77777777" w:rsidR="00610C62" w:rsidRPr="00610C62" w:rsidRDefault="00610C62" w:rsidP="00610C62">
      <w:r w:rsidRPr="00610C62">
        <w:t>Nee de bediening is makkelijk van de applausmeter. De opstelling van de microfoons is wel heel belangrijk.</w:t>
      </w:r>
    </w:p>
    <w:p w14:paraId="7F2FB3A0" w14:textId="77777777" w:rsidR="00610C62" w:rsidRPr="00610C62" w:rsidRDefault="00610C62" w:rsidP="00610C62">
      <w:pPr>
        <w:pStyle w:val="Kop1"/>
      </w:pPr>
      <w:bookmarkStart w:id="10" w:name="_Toc132365431"/>
      <w:r w:rsidRPr="00610C62">
        <w:t>Hoe is de meting van de applausmeter te zien?</w:t>
      </w:r>
      <w:bookmarkEnd w:id="10"/>
    </w:p>
    <w:p w14:paraId="640AEFA4" w14:textId="2929B9EF" w:rsidR="00610C62" w:rsidRPr="00610C62" w:rsidRDefault="00610C62" w:rsidP="00610C62">
      <w:r w:rsidRPr="00610C62">
        <w:t xml:space="preserve">Bijgeleverd zijn twee lichtzuilen. Hoe hoger de lichten komen van de </w:t>
      </w:r>
      <w:r w:rsidR="00A24FB5" w:rsidRPr="00610C62">
        <w:t>lichtzuilen hoe</w:t>
      </w:r>
      <w:r w:rsidRPr="00610C62">
        <w:t xml:space="preserve"> sterker/harder het geluid.</w:t>
      </w:r>
    </w:p>
    <w:p w14:paraId="552893DD" w14:textId="1CFBC56D" w:rsidR="00F3674A" w:rsidRDefault="00CE3610">
      <w:r>
        <w:rPr>
          <w:noProof/>
        </w:rPr>
        <w:drawing>
          <wp:anchor distT="0" distB="0" distL="114300" distR="114300" simplePos="0" relativeHeight="251667456" behindDoc="1" locked="0" layoutInCell="1" allowOverlap="1" wp14:anchorId="01D1B9B2" wp14:editId="4F8D577C">
            <wp:simplePos x="0" y="0"/>
            <wp:positionH relativeFrom="margin">
              <wp:align>center</wp:align>
            </wp:positionH>
            <wp:positionV relativeFrom="paragraph">
              <wp:posOffset>6560820</wp:posOffset>
            </wp:positionV>
            <wp:extent cx="5379720" cy="877128"/>
            <wp:effectExtent l="0" t="0" r="0" b="0"/>
            <wp:wrapNone/>
            <wp:docPr id="11" name="Afbeelding 11" descr="Materiaal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teriaalservice Log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9720" cy="877128"/>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F3674A">
      <w:headerReference w:type="even" r:id="rId17"/>
      <w:headerReference w:type="default" r:id="rId18"/>
      <w:footerReference w:type="default" r:id="rId19"/>
      <w:headerReference w:type="first" r:id="rId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F71B48" w14:textId="77777777" w:rsidR="00C75910" w:rsidRDefault="00C75910" w:rsidP="00C75910">
      <w:pPr>
        <w:spacing w:after="0" w:line="240" w:lineRule="auto"/>
      </w:pPr>
      <w:r>
        <w:separator/>
      </w:r>
    </w:p>
  </w:endnote>
  <w:endnote w:type="continuationSeparator" w:id="0">
    <w:p w14:paraId="12C14839" w14:textId="77777777" w:rsidR="00C75910" w:rsidRDefault="00C75910" w:rsidP="00C759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xygen">
    <w:altName w:val="Oxygen"/>
    <w:charset w:val="00"/>
    <w:family w:val="auto"/>
    <w:pitch w:val="variable"/>
    <w:sig w:usb0="A00000EF" w:usb1="4000204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72"/>
      <w:gridCol w:w="4500"/>
    </w:tblGrid>
    <w:tr w:rsidR="00817ACF" w14:paraId="771A8F65" w14:textId="77777777">
      <w:trPr>
        <w:trHeight w:hRule="exact" w:val="115"/>
        <w:jc w:val="center"/>
      </w:trPr>
      <w:tc>
        <w:tcPr>
          <w:tcW w:w="4686" w:type="dxa"/>
          <w:shd w:val="clear" w:color="auto" w:fill="4472C4" w:themeFill="accent1"/>
          <w:tcMar>
            <w:top w:w="0" w:type="dxa"/>
            <w:bottom w:w="0" w:type="dxa"/>
          </w:tcMar>
        </w:tcPr>
        <w:p w14:paraId="70EB4F0D" w14:textId="77777777" w:rsidR="00817ACF" w:rsidRDefault="00817ACF">
          <w:pPr>
            <w:pStyle w:val="Koptekst"/>
            <w:rPr>
              <w:caps/>
              <w:sz w:val="18"/>
            </w:rPr>
          </w:pPr>
        </w:p>
      </w:tc>
      <w:tc>
        <w:tcPr>
          <w:tcW w:w="4674" w:type="dxa"/>
          <w:shd w:val="clear" w:color="auto" w:fill="4472C4" w:themeFill="accent1"/>
          <w:tcMar>
            <w:top w:w="0" w:type="dxa"/>
            <w:bottom w:w="0" w:type="dxa"/>
          </w:tcMar>
        </w:tcPr>
        <w:p w14:paraId="0E448E7A" w14:textId="77777777" w:rsidR="00817ACF" w:rsidRDefault="00817ACF">
          <w:pPr>
            <w:pStyle w:val="Koptekst"/>
            <w:jc w:val="right"/>
            <w:rPr>
              <w:caps/>
              <w:sz w:val="18"/>
            </w:rPr>
          </w:pPr>
        </w:p>
      </w:tc>
    </w:tr>
    <w:tr w:rsidR="00817ACF" w14:paraId="3D392DD6" w14:textId="77777777">
      <w:trPr>
        <w:jc w:val="center"/>
      </w:trPr>
      <w:sdt>
        <w:sdtPr>
          <w:alias w:val="Auteur"/>
          <w:tag w:val=""/>
          <w:id w:val="1534151868"/>
          <w:placeholder>
            <w:docPart w:val="7325B19992884E76B63110FB612F232F"/>
          </w:placeholder>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50FC14EB" w14:textId="59452700" w:rsidR="00817ACF" w:rsidRDefault="00A24FB5">
              <w:pPr>
                <w:pStyle w:val="Voettekst"/>
                <w:rPr>
                  <w:caps/>
                  <w:color w:val="808080" w:themeColor="background1" w:themeShade="80"/>
                  <w:sz w:val="18"/>
                  <w:szCs w:val="18"/>
                </w:rPr>
              </w:pPr>
              <w:r w:rsidRPr="00B51486">
                <w:t>Materiaalservice.nl, Weidehek</w:t>
              </w:r>
              <w:r w:rsidR="00B51486" w:rsidRPr="00B51486">
                <w:t xml:space="preserve"> 2, 4824 AS Breda, 076-54 38 102</w:t>
              </w:r>
            </w:p>
          </w:tc>
        </w:sdtContent>
      </w:sdt>
      <w:tc>
        <w:tcPr>
          <w:tcW w:w="4674" w:type="dxa"/>
          <w:shd w:val="clear" w:color="auto" w:fill="auto"/>
          <w:vAlign w:val="center"/>
        </w:tcPr>
        <w:p w14:paraId="71BB65B1" w14:textId="77777777" w:rsidR="00817ACF" w:rsidRDefault="00817ACF">
          <w:pPr>
            <w:pStyle w:val="Voettekst"/>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Pr>
              <w:caps/>
              <w:color w:val="808080" w:themeColor="background1" w:themeShade="80"/>
              <w:sz w:val="18"/>
              <w:szCs w:val="18"/>
            </w:rPr>
            <w:t>2</w:t>
          </w:r>
          <w:r>
            <w:rPr>
              <w:caps/>
              <w:color w:val="808080" w:themeColor="background1" w:themeShade="80"/>
              <w:sz w:val="18"/>
              <w:szCs w:val="18"/>
            </w:rPr>
            <w:fldChar w:fldCharType="end"/>
          </w:r>
        </w:p>
      </w:tc>
    </w:tr>
  </w:tbl>
  <w:p w14:paraId="5417B6A5" w14:textId="77777777" w:rsidR="00C75910" w:rsidRDefault="00C7591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745BC3" w14:textId="77777777" w:rsidR="00C75910" w:rsidRDefault="00C75910" w:rsidP="00C75910">
      <w:pPr>
        <w:spacing w:after="0" w:line="240" w:lineRule="auto"/>
      </w:pPr>
      <w:r>
        <w:separator/>
      </w:r>
    </w:p>
  </w:footnote>
  <w:footnote w:type="continuationSeparator" w:id="0">
    <w:p w14:paraId="4FB7B37B" w14:textId="77777777" w:rsidR="00C75910" w:rsidRDefault="00C75910" w:rsidP="00C759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E8961" w14:textId="3553E7CD" w:rsidR="00C75910" w:rsidRDefault="00A90647">
    <w:pPr>
      <w:pStyle w:val="Koptekst"/>
    </w:pPr>
    <w:r>
      <w:rPr>
        <w:noProof/>
        <w14:ligatures w14:val="standardContextual"/>
      </w:rPr>
      <w:pict w14:anchorId="6EF073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956594" o:spid="_x0000_s2053" type="#_x0000_t75" style="position:absolute;margin-left:0;margin-top:0;width:453.55pt;height:532.25pt;z-index:-251657216;mso-position-horizontal:center;mso-position-horizontal-relative:margin;mso-position-vertical:center;mso-position-vertical-relative:margin" o:allowincell="f">
          <v:imagedata r:id="rId1" o:title="materiaal service rondj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5C6D5" w14:textId="19972829" w:rsidR="00C75910" w:rsidRDefault="00A90647">
    <w:pPr>
      <w:pStyle w:val="Koptekst"/>
    </w:pPr>
    <w:r>
      <w:rPr>
        <w:noProof/>
        <w14:ligatures w14:val="standardContextual"/>
      </w:rPr>
      <w:pict w14:anchorId="56EC78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956595" o:spid="_x0000_s2054" type="#_x0000_t75" style="position:absolute;margin-left:0;margin-top:0;width:453.55pt;height:532.25pt;z-index:-251656192;mso-position-horizontal:center;mso-position-horizontal-relative:margin;mso-position-vertical:center;mso-position-vertical-relative:margin" o:allowincell="f">
          <v:imagedata r:id="rId1" o:title="materiaal service rondj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FA442" w14:textId="2CF9EEF4" w:rsidR="00C75910" w:rsidRDefault="00A90647">
    <w:pPr>
      <w:pStyle w:val="Koptekst"/>
    </w:pPr>
    <w:r>
      <w:rPr>
        <w:noProof/>
        <w14:ligatures w14:val="standardContextual"/>
      </w:rPr>
      <w:pict w14:anchorId="0B50C9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956593" o:spid="_x0000_s2052" type="#_x0000_t75" style="position:absolute;margin-left:0;margin-top:0;width:453.55pt;height:532.25pt;z-index:-251658240;mso-position-horizontal:center;mso-position-horizontal-relative:margin;mso-position-vertical:center;mso-position-vertical-relative:margin" o:allowincell="f">
          <v:imagedata r:id="rId1" o:title="materiaal service rondje"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362"/>
    <w:rsid w:val="00024D5C"/>
    <w:rsid w:val="000E068D"/>
    <w:rsid w:val="001133E6"/>
    <w:rsid w:val="0012722F"/>
    <w:rsid w:val="001B09DD"/>
    <w:rsid w:val="001C6362"/>
    <w:rsid w:val="002E52E9"/>
    <w:rsid w:val="002F41B5"/>
    <w:rsid w:val="004657B9"/>
    <w:rsid w:val="00610C62"/>
    <w:rsid w:val="00655265"/>
    <w:rsid w:val="006A2FE9"/>
    <w:rsid w:val="007C15A3"/>
    <w:rsid w:val="007D700F"/>
    <w:rsid w:val="00817ACF"/>
    <w:rsid w:val="0095481B"/>
    <w:rsid w:val="00985200"/>
    <w:rsid w:val="00A24FB5"/>
    <w:rsid w:val="00A90647"/>
    <w:rsid w:val="00AB7E50"/>
    <w:rsid w:val="00B02A55"/>
    <w:rsid w:val="00B16BEF"/>
    <w:rsid w:val="00B51486"/>
    <w:rsid w:val="00C75910"/>
    <w:rsid w:val="00C85992"/>
    <w:rsid w:val="00CB7D4C"/>
    <w:rsid w:val="00CE3610"/>
    <w:rsid w:val="00D54B9F"/>
    <w:rsid w:val="00D6726D"/>
    <w:rsid w:val="00EB3CB3"/>
    <w:rsid w:val="00EC15B2"/>
    <w:rsid w:val="00F3674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EBBE59E"/>
  <w15:chartTrackingRefBased/>
  <w15:docId w15:val="{DB9A4856-E3BE-4FB5-97FE-678A11B09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C6362"/>
    <w:pPr>
      <w:spacing w:after="120" w:line="264" w:lineRule="auto"/>
    </w:pPr>
    <w:rPr>
      <w:rFonts w:eastAsiaTheme="minorEastAsia"/>
      <w:kern w:val="0"/>
      <w:sz w:val="20"/>
      <w:szCs w:val="20"/>
      <w14:ligatures w14:val="none"/>
    </w:rPr>
  </w:style>
  <w:style w:type="paragraph" w:styleId="Kop1">
    <w:name w:val="heading 1"/>
    <w:basedOn w:val="Standaard"/>
    <w:next w:val="Standaard"/>
    <w:link w:val="Kop1Char"/>
    <w:uiPriority w:val="9"/>
    <w:qFormat/>
    <w:rsid w:val="001C636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D6726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semiHidden/>
    <w:unhideWhenUsed/>
    <w:qFormat/>
    <w:rsid w:val="00610C6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1C6362"/>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elChar">
    <w:name w:val="Titel Char"/>
    <w:basedOn w:val="Standaardalinea-lettertype"/>
    <w:link w:val="Titel"/>
    <w:uiPriority w:val="10"/>
    <w:rsid w:val="001C6362"/>
    <w:rPr>
      <w:rFonts w:asciiTheme="majorHAnsi" w:eastAsiaTheme="majorEastAsia" w:hAnsiTheme="majorHAnsi" w:cstheme="majorBidi"/>
      <w:color w:val="4472C4" w:themeColor="accent1"/>
      <w:spacing w:val="-10"/>
      <w:kern w:val="0"/>
      <w:sz w:val="56"/>
      <w:szCs w:val="56"/>
      <w14:ligatures w14:val="none"/>
    </w:rPr>
  </w:style>
  <w:style w:type="character" w:customStyle="1" w:styleId="Kop1Char">
    <w:name w:val="Kop 1 Char"/>
    <w:basedOn w:val="Standaardalinea-lettertype"/>
    <w:link w:val="Kop1"/>
    <w:uiPriority w:val="9"/>
    <w:rsid w:val="001C6362"/>
    <w:rPr>
      <w:rFonts w:asciiTheme="majorHAnsi" w:eastAsiaTheme="majorEastAsia" w:hAnsiTheme="majorHAnsi" w:cstheme="majorBidi"/>
      <w:color w:val="2F5496" w:themeColor="accent1" w:themeShade="BF"/>
      <w:kern w:val="0"/>
      <w:sz w:val="32"/>
      <w:szCs w:val="32"/>
      <w14:ligatures w14:val="none"/>
    </w:rPr>
  </w:style>
  <w:style w:type="paragraph" w:styleId="Kopvaninhoudsopgave">
    <w:name w:val="TOC Heading"/>
    <w:basedOn w:val="Kop1"/>
    <w:next w:val="Standaard"/>
    <w:uiPriority w:val="39"/>
    <w:unhideWhenUsed/>
    <w:qFormat/>
    <w:rsid w:val="001C6362"/>
    <w:pPr>
      <w:spacing w:before="320" w:line="240" w:lineRule="auto"/>
      <w:outlineLvl w:val="9"/>
    </w:pPr>
  </w:style>
  <w:style w:type="paragraph" w:styleId="Inhopg1">
    <w:name w:val="toc 1"/>
    <w:basedOn w:val="Standaard"/>
    <w:next w:val="Standaard"/>
    <w:autoRedefine/>
    <w:uiPriority w:val="39"/>
    <w:unhideWhenUsed/>
    <w:rsid w:val="001C6362"/>
    <w:pPr>
      <w:spacing w:after="100" w:line="259" w:lineRule="auto"/>
    </w:pPr>
    <w:rPr>
      <w:rFonts w:eastAsiaTheme="minorHAnsi"/>
      <w:kern w:val="2"/>
      <w:sz w:val="22"/>
      <w:szCs w:val="22"/>
      <w14:ligatures w14:val="standardContextual"/>
    </w:rPr>
  </w:style>
  <w:style w:type="character" w:styleId="Hyperlink">
    <w:name w:val="Hyperlink"/>
    <w:basedOn w:val="Standaardalinea-lettertype"/>
    <w:uiPriority w:val="99"/>
    <w:unhideWhenUsed/>
    <w:rsid w:val="001C6362"/>
    <w:rPr>
      <w:color w:val="0563C1" w:themeColor="hyperlink"/>
      <w:u w:val="single"/>
    </w:rPr>
  </w:style>
  <w:style w:type="character" w:customStyle="1" w:styleId="Kop3Char">
    <w:name w:val="Kop 3 Char"/>
    <w:basedOn w:val="Standaardalinea-lettertype"/>
    <w:link w:val="Kop3"/>
    <w:uiPriority w:val="9"/>
    <w:semiHidden/>
    <w:rsid w:val="00610C62"/>
    <w:rPr>
      <w:rFonts w:asciiTheme="majorHAnsi" w:eastAsiaTheme="majorEastAsia" w:hAnsiTheme="majorHAnsi" w:cstheme="majorBidi"/>
      <w:color w:val="1F3763" w:themeColor="accent1" w:themeShade="7F"/>
      <w:kern w:val="0"/>
      <w:sz w:val="24"/>
      <w:szCs w:val="24"/>
      <w14:ligatures w14:val="none"/>
    </w:rPr>
  </w:style>
  <w:style w:type="character" w:customStyle="1" w:styleId="Kop2Char">
    <w:name w:val="Kop 2 Char"/>
    <w:basedOn w:val="Standaardalinea-lettertype"/>
    <w:link w:val="Kop2"/>
    <w:uiPriority w:val="9"/>
    <w:rsid w:val="00D6726D"/>
    <w:rPr>
      <w:rFonts w:asciiTheme="majorHAnsi" w:eastAsiaTheme="majorEastAsia" w:hAnsiTheme="majorHAnsi" w:cstheme="majorBidi"/>
      <w:color w:val="2F5496" w:themeColor="accent1" w:themeShade="BF"/>
      <w:kern w:val="0"/>
      <w:sz w:val="26"/>
      <w:szCs w:val="26"/>
      <w14:ligatures w14:val="none"/>
    </w:rPr>
  </w:style>
  <w:style w:type="paragraph" w:styleId="Inhopg2">
    <w:name w:val="toc 2"/>
    <w:basedOn w:val="Standaard"/>
    <w:next w:val="Standaard"/>
    <w:autoRedefine/>
    <w:uiPriority w:val="39"/>
    <w:unhideWhenUsed/>
    <w:rsid w:val="00D6726D"/>
    <w:pPr>
      <w:spacing w:after="100"/>
      <w:ind w:left="200"/>
    </w:pPr>
  </w:style>
  <w:style w:type="paragraph" w:styleId="Koptekst">
    <w:name w:val="header"/>
    <w:basedOn w:val="Standaard"/>
    <w:link w:val="KoptekstChar"/>
    <w:uiPriority w:val="99"/>
    <w:unhideWhenUsed/>
    <w:rsid w:val="00C75910"/>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75910"/>
    <w:rPr>
      <w:rFonts w:eastAsiaTheme="minorEastAsia"/>
      <w:kern w:val="0"/>
      <w:sz w:val="20"/>
      <w:szCs w:val="20"/>
      <w14:ligatures w14:val="none"/>
    </w:rPr>
  </w:style>
  <w:style w:type="paragraph" w:styleId="Voettekst">
    <w:name w:val="footer"/>
    <w:basedOn w:val="Standaard"/>
    <w:link w:val="VoettekstChar"/>
    <w:uiPriority w:val="99"/>
    <w:unhideWhenUsed/>
    <w:rsid w:val="00C7591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75910"/>
    <w:rPr>
      <w:rFonts w:eastAsiaTheme="minorEastAsia"/>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646223">
      <w:bodyDiv w:val="1"/>
      <w:marLeft w:val="0"/>
      <w:marRight w:val="0"/>
      <w:marTop w:val="0"/>
      <w:marBottom w:val="0"/>
      <w:divBdr>
        <w:top w:val="none" w:sz="0" w:space="0" w:color="auto"/>
        <w:left w:val="none" w:sz="0" w:space="0" w:color="auto"/>
        <w:bottom w:val="none" w:sz="0" w:space="0" w:color="auto"/>
        <w:right w:val="none" w:sz="0" w:space="0" w:color="auto"/>
      </w:divBdr>
    </w:div>
    <w:div w:id="338966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325B19992884E76B63110FB612F232F"/>
        <w:category>
          <w:name w:val="Algemeen"/>
          <w:gallery w:val="placeholder"/>
        </w:category>
        <w:types>
          <w:type w:val="bbPlcHdr"/>
        </w:types>
        <w:behaviors>
          <w:behavior w:val="content"/>
        </w:behaviors>
        <w:guid w:val="{2B794619-AFEB-4F21-8F0E-329D43E7993B}"/>
      </w:docPartPr>
      <w:docPartBody>
        <w:p w:rsidR="00FD75AA" w:rsidRDefault="005052F6" w:rsidP="005052F6">
          <w:pPr>
            <w:pStyle w:val="7325B19992884E76B63110FB612F232F"/>
          </w:pPr>
          <w:r>
            <w:rPr>
              <w:rStyle w:val="Tekstvantijdelijkeaanduiding"/>
            </w:rPr>
            <w:t>[Auteur]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xygen">
    <w:altName w:val="Oxygen"/>
    <w:charset w:val="00"/>
    <w:family w:val="auto"/>
    <w:pitch w:val="variable"/>
    <w:sig w:usb0="A00000EF" w:usb1="4000204B" w:usb2="00000000" w:usb3="00000000" w:csb0="0000009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6"/>
    <w:rsid w:val="005052F6"/>
    <w:rsid w:val="00FD75A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5052F6"/>
    <w:rPr>
      <w:color w:val="808080"/>
    </w:rPr>
  </w:style>
  <w:style w:type="paragraph" w:customStyle="1" w:styleId="7325B19992884E76B63110FB612F232F">
    <w:name w:val="7325B19992884E76B63110FB612F232F"/>
    <w:rsid w:val="005052F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7AD1FE-5042-4D1E-9E1F-7E41A9BAF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7</Pages>
  <Words>362</Words>
  <Characters>1994</Characters>
  <Application>Microsoft Office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Gebruiksaanwijzing applausmeter</dc:title>
  <dc:subject>Artikelnummer 010005</dc:subject>
  <dc:creator>Materiaalservice.nl, Weidehek 2, 4824 AS Breda, 076-54 38 102</dc:creator>
  <cp:keywords/>
  <dc:description/>
  <cp:lastModifiedBy>Andy Gray</cp:lastModifiedBy>
  <cp:revision>27</cp:revision>
  <dcterms:created xsi:type="dcterms:W3CDTF">2023-04-14T06:40:00Z</dcterms:created>
  <dcterms:modified xsi:type="dcterms:W3CDTF">2023-04-14T09:58:00Z</dcterms:modified>
</cp:coreProperties>
</file>